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C6B39" w14:textId="20318DB7" w:rsidR="00B47584" w:rsidRPr="007A141D" w:rsidRDefault="00B47584" w:rsidP="00B47584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proofErr w:type="spellStart"/>
      <w:r w:rsidRPr="007A141D">
        <w:rPr>
          <w:rFonts w:ascii="Times New Roman" w:hAnsi="Times New Roman" w:cs="Times New Roman"/>
          <w:b/>
          <w:bCs/>
        </w:rPr>
        <w:t>Zašto</w:t>
      </w:r>
      <w:proofErr w:type="spellEnd"/>
      <w:r w:rsidRPr="007A141D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Pr="007A141D">
        <w:rPr>
          <w:rFonts w:ascii="Times New Roman" w:hAnsi="Times New Roman" w:cs="Times New Roman"/>
          <w:b/>
          <w:bCs/>
        </w:rPr>
        <w:t>važno</w:t>
      </w:r>
      <w:proofErr w:type="spellEnd"/>
      <w:r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A141D">
        <w:rPr>
          <w:rFonts w:ascii="Times New Roman" w:hAnsi="Times New Roman" w:cs="Times New Roman"/>
          <w:b/>
          <w:bCs/>
        </w:rPr>
        <w:t>uspostaviti</w:t>
      </w:r>
      <w:proofErr w:type="spellEnd"/>
      <w:r w:rsidRPr="007A141D">
        <w:rPr>
          <w:rFonts w:ascii="Times New Roman" w:hAnsi="Times New Roman" w:cs="Times New Roman"/>
          <w:b/>
          <w:bCs/>
        </w:rPr>
        <w:t xml:space="preserve"> Open Data Hub u </w:t>
      </w:r>
      <w:proofErr w:type="spellStart"/>
      <w:r w:rsidRPr="007A141D">
        <w:rPr>
          <w:rFonts w:ascii="Times New Roman" w:hAnsi="Times New Roman" w:cs="Times New Roman"/>
          <w:b/>
          <w:bCs/>
        </w:rPr>
        <w:t>Crnoj</w:t>
      </w:r>
      <w:proofErr w:type="spellEnd"/>
      <w:r w:rsidRPr="007A141D">
        <w:rPr>
          <w:rFonts w:ascii="Times New Roman" w:hAnsi="Times New Roman" w:cs="Times New Roman"/>
          <w:b/>
          <w:bCs/>
        </w:rPr>
        <w:t xml:space="preserve"> Gori?</w:t>
      </w:r>
    </w:p>
    <w:p w14:paraId="7F2E85F2" w14:textId="23D40705" w:rsidR="00F870AA" w:rsidRPr="007A141D" w:rsidRDefault="00A6192A" w:rsidP="00B208F8">
      <w:pPr>
        <w:spacing w:after="0"/>
        <w:jc w:val="both"/>
        <w:rPr>
          <w:rFonts w:ascii="Times New Roman" w:hAnsi="Times New Roman" w:cs="Times New Roman"/>
        </w:rPr>
      </w:pPr>
      <w:r w:rsidRPr="007A141D">
        <w:rPr>
          <w:rFonts w:ascii="Times New Roman" w:hAnsi="Times New Roman" w:cs="Times New Roman"/>
        </w:rPr>
        <w:t xml:space="preserve">U </w:t>
      </w:r>
      <w:proofErr w:type="spellStart"/>
      <w:r w:rsidRPr="007A141D">
        <w:rPr>
          <w:rFonts w:ascii="Times New Roman" w:hAnsi="Times New Roman" w:cs="Times New Roman"/>
        </w:rPr>
        <w:t>Crnogorskoj</w:t>
      </w:r>
      <w:proofErr w:type="spellEnd"/>
      <w:r w:rsidR="007A141D">
        <w:rPr>
          <w:rFonts w:ascii="Times New Roman" w:hAnsi="Times New Roman" w:cs="Times New Roman"/>
        </w:rPr>
        <w:t xml:space="preserve"> </w:t>
      </w:r>
      <w:proofErr w:type="spellStart"/>
      <w:r w:rsidR="007A141D">
        <w:rPr>
          <w:rFonts w:ascii="Times New Roman" w:hAnsi="Times New Roman" w:cs="Times New Roman"/>
        </w:rPr>
        <w:t>akademiji</w:t>
      </w:r>
      <w:proofErr w:type="spellEnd"/>
      <w:r w:rsidR="007A141D">
        <w:rPr>
          <w:rFonts w:ascii="Times New Roman" w:hAnsi="Times New Roman" w:cs="Times New Roman"/>
        </w:rPr>
        <w:t xml:space="preserve"> nauka i </w:t>
      </w:r>
      <w:proofErr w:type="spellStart"/>
      <w:r w:rsidR="007A141D">
        <w:rPr>
          <w:rFonts w:ascii="Times New Roman" w:hAnsi="Times New Roman" w:cs="Times New Roman"/>
        </w:rPr>
        <w:t>umjetnosti</w:t>
      </w:r>
      <w:proofErr w:type="spellEnd"/>
      <w:r w:rsidR="00354A36">
        <w:rPr>
          <w:rFonts w:ascii="Times New Roman" w:hAnsi="Times New Roman" w:cs="Times New Roman"/>
        </w:rPr>
        <w:t>,</w:t>
      </w:r>
      <w:r w:rsidR="007A141D">
        <w:rPr>
          <w:rFonts w:ascii="Times New Roman" w:hAnsi="Times New Roman" w:cs="Times New Roman"/>
        </w:rPr>
        <w:t xml:space="preserve"> 24. </w:t>
      </w:r>
      <w:proofErr w:type="spellStart"/>
      <w:proofErr w:type="gramStart"/>
      <w:r w:rsidR="007A141D">
        <w:rPr>
          <w:rFonts w:ascii="Times New Roman" w:hAnsi="Times New Roman" w:cs="Times New Roman"/>
        </w:rPr>
        <w:t>marta</w:t>
      </w:r>
      <w:proofErr w:type="spellEnd"/>
      <w:proofErr w:type="gramEnd"/>
      <w:r w:rsidR="007A141D">
        <w:rPr>
          <w:rFonts w:ascii="Times New Roman" w:hAnsi="Times New Roman" w:cs="Times New Roman"/>
        </w:rPr>
        <w:t xml:space="preserve"> </w:t>
      </w:r>
      <w:r w:rsidRPr="007A141D">
        <w:rPr>
          <w:rFonts w:ascii="Times New Roman" w:hAnsi="Times New Roman" w:cs="Times New Roman"/>
        </w:rPr>
        <w:t>2025</w:t>
      </w:r>
      <w:r w:rsidR="00354A36">
        <w:rPr>
          <w:rFonts w:ascii="Times New Roman" w:hAnsi="Times New Roman" w:cs="Times New Roman"/>
        </w:rPr>
        <w:t>,</w:t>
      </w:r>
      <w:r w:rsidRPr="007A141D">
        <w:rPr>
          <w:rFonts w:ascii="Times New Roman" w:hAnsi="Times New Roman" w:cs="Times New Roman"/>
        </w:rPr>
        <w:t xml:space="preserve"> sa </w:t>
      </w:r>
      <w:proofErr w:type="spellStart"/>
      <w:r w:rsidRPr="007A141D">
        <w:rPr>
          <w:rFonts w:ascii="Times New Roman" w:hAnsi="Times New Roman" w:cs="Times New Roman"/>
        </w:rPr>
        <w:t>specijalistima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Pr="007A141D">
        <w:rPr>
          <w:rFonts w:ascii="Times New Roman" w:hAnsi="Times New Roman" w:cs="Times New Roman"/>
        </w:rPr>
        <w:t>oblasti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otvaranja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podataka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njihove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ponovne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upotrebe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razgovarano</w:t>
      </w:r>
      <w:proofErr w:type="spellEnd"/>
      <w:r w:rsidR="00354A36">
        <w:rPr>
          <w:rFonts w:ascii="Times New Roman" w:hAnsi="Times New Roman" w:cs="Times New Roman"/>
        </w:rPr>
        <w:t xml:space="preserve"> je</w:t>
      </w:r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temu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</w:rPr>
        <w:t>inicijativ</w:t>
      </w:r>
      <w:r w:rsidRPr="007A141D">
        <w:rPr>
          <w:rFonts w:ascii="Times New Roman" w:hAnsi="Times New Roman" w:cs="Times New Roman"/>
        </w:rPr>
        <w:t>e</w:t>
      </w:r>
      <w:proofErr w:type="spellEnd"/>
      <w:r w:rsidR="00B47584" w:rsidRPr="007A141D">
        <w:rPr>
          <w:rFonts w:ascii="Times New Roman" w:hAnsi="Times New Roman" w:cs="Times New Roman"/>
        </w:rPr>
        <w:t xml:space="preserve"> za </w:t>
      </w:r>
      <w:proofErr w:type="spellStart"/>
      <w:r w:rsidR="00B47584" w:rsidRPr="007A141D">
        <w:rPr>
          <w:rFonts w:ascii="Times New Roman" w:hAnsi="Times New Roman" w:cs="Times New Roman"/>
        </w:rPr>
        <w:t>unapređenje</w:t>
      </w:r>
      <w:proofErr w:type="spellEnd"/>
      <w:r w:rsidR="00B47584" w:rsidRPr="007A141D">
        <w:rPr>
          <w:rFonts w:ascii="Times New Roman" w:hAnsi="Times New Roman" w:cs="Times New Roman"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</w:rPr>
        <w:t>transparentnosti</w:t>
      </w:r>
      <w:proofErr w:type="spellEnd"/>
      <w:r w:rsidR="00B47584" w:rsidRPr="007A141D">
        <w:rPr>
          <w:rFonts w:ascii="Times New Roman" w:hAnsi="Times New Roman" w:cs="Times New Roman"/>
        </w:rPr>
        <w:t xml:space="preserve">, </w:t>
      </w:r>
      <w:proofErr w:type="spellStart"/>
      <w:r w:rsidR="00B47584" w:rsidRPr="007A141D">
        <w:rPr>
          <w:rFonts w:ascii="Times New Roman" w:hAnsi="Times New Roman" w:cs="Times New Roman"/>
        </w:rPr>
        <w:t>efikasno</w:t>
      </w:r>
      <w:r w:rsidR="003D67C6">
        <w:rPr>
          <w:rFonts w:ascii="Times New Roman" w:hAnsi="Times New Roman" w:cs="Times New Roman"/>
        </w:rPr>
        <w:t>sti</w:t>
      </w:r>
      <w:proofErr w:type="spellEnd"/>
      <w:r w:rsidR="003D67C6">
        <w:rPr>
          <w:rFonts w:ascii="Times New Roman" w:hAnsi="Times New Roman" w:cs="Times New Roman"/>
        </w:rPr>
        <w:t xml:space="preserve"> i </w:t>
      </w:r>
      <w:proofErr w:type="spellStart"/>
      <w:r w:rsidR="003D67C6">
        <w:rPr>
          <w:rFonts w:ascii="Times New Roman" w:hAnsi="Times New Roman" w:cs="Times New Roman"/>
        </w:rPr>
        <w:t>inovacija</w:t>
      </w:r>
      <w:proofErr w:type="spellEnd"/>
      <w:r w:rsidR="003D67C6">
        <w:rPr>
          <w:rFonts w:ascii="Times New Roman" w:hAnsi="Times New Roman" w:cs="Times New Roman"/>
        </w:rPr>
        <w:t xml:space="preserve"> – </w:t>
      </w:r>
      <w:proofErr w:type="spellStart"/>
      <w:r w:rsidR="003D67C6">
        <w:rPr>
          <w:rFonts w:ascii="Times New Roman" w:hAnsi="Times New Roman" w:cs="Times New Roman"/>
        </w:rPr>
        <w:t>uspostavljanje</w:t>
      </w:r>
      <w:proofErr w:type="spellEnd"/>
      <w:r w:rsidR="00B47584" w:rsidRPr="007A141D">
        <w:rPr>
          <w:rFonts w:ascii="Times New Roman" w:hAnsi="Times New Roman" w:cs="Times New Roman"/>
        </w:rPr>
        <w:t xml:space="preserve"> Open Data </w:t>
      </w:r>
      <w:proofErr w:type="spellStart"/>
      <w:r w:rsidR="00B47584" w:rsidRPr="007A141D">
        <w:rPr>
          <w:rFonts w:ascii="Times New Roman" w:hAnsi="Times New Roman" w:cs="Times New Roman"/>
        </w:rPr>
        <w:t>Huba</w:t>
      </w:r>
      <w:proofErr w:type="spellEnd"/>
      <w:r w:rsidR="00B47584" w:rsidRPr="007A141D">
        <w:rPr>
          <w:rFonts w:ascii="Times New Roman" w:hAnsi="Times New Roman" w:cs="Times New Roman"/>
        </w:rPr>
        <w:t xml:space="preserve"> u </w:t>
      </w:r>
      <w:proofErr w:type="spellStart"/>
      <w:r w:rsidR="00B47584" w:rsidRPr="007A141D">
        <w:rPr>
          <w:rFonts w:ascii="Times New Roman" w:hAnsi="Times New Roman" w:cs="Times New Roman"/>
        </w:rPr>
        <w:t>Crnoj</w:t>
      </w:r>
      <w:proofErr w:type="spellEnd"/>
      <w:r w:rsidR="00B47584" w:rsidRPr="007A141D">
        <w:rPr>
          <w:rFonts w:ascii="Times New Roman" w:hAnsi="Times New Roman" w:cs="Times New Roman"/>
        </w:rPr>
        <w:t xml:space="preserve"> Gori. </w:t>
      </w:r>
    </w:p>
    <w:p w14:paraId="1E43CD39" w14:textId="75C7EFE0" w:rsidR="00B618D8" w:rsidRPr="007A141D" w:rsidRDefault="00B618D8" w:rsidP="00B208F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A141D">
        <w:rPr>
          <w:rFonts w:ascii="Times New Roman" w:hAnsi="Times New Roman" w:cs="Times New Roman"/>
        </w:rPr>
        <w:t>Okrugli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sto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otvorio</w:t>
      </w:r>
      <w:proofErr w:type="spellEnd"/>
      <w:r w:rsidRPr="007A141D">
        <w:rPr>
          <w:rFonts w:ascii="Times New Roman" w:hAnsi="Times New Roman" w:cs="Times New Roman"/>
        </w:rPr>
        <w:t xml:space="preserve"> je </w:t>
      </w:r>
      <w:proofErr w:type="spellStart"/>
      <w:r w:rsidRPr="007A141D">
        <w:rPr>
          <w:rFonts w:ascii="Times New Roman" w:hAnsi="Times New Roman" w:cs="Times New Roman"/>
        </w:rPr>
        <w:t>akademik</w:t>
      </w:r>
      <w:proofErr w:type="spellEnd"/>
      <w:r w:rsidRPr="007A141D">
        <w:rPr>
          <w:rFonts w:ascii="Times New Roman" w:hAnsi="Times New Roman" w:cs="Times New Roman"/>
        </w:rPr>
        <w:t xml:space="preserve"> Igor </w:t>
      </w:r>
      <w:proofErr w:type="spellStart"/>
      <w:r w:rsidRPr="007A141D">
        <w:rPr>
          <w:rFonts w:ascii="Times New Roman" w:hAnsi="Times New Roman" w:cs="Times New Roman"/>
        </w:rPr>
        <w:t>Đurović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sekretar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Odjeljenja</w:t>
      </w:r>
      <w:proofErr w:type="spellEnd"/>
      <w:r w:rsidRPr="007A141D">
        <w:rPr>
          <w:rFonts w:ascii="Times New Roman" w:hAnsi="Times New Roman" w:cs="Times New Roman"/>
        </w:rPr>
        <w:t xml:space="preserve"> prirodnih nauka, </w:t>
      </w:r>
      <w:proofErr w:type="spellStart"/>
      <w:r w:rsidRPr="007A141D">
        <w:rPr>
          <w:rFonts w:ascii="Times New Roman" w:hAnsi="Times New Roman" w:cs="Times New Roman"/>
        </w:rPr>
        <w:t>koji</w:t>
      </w:r>
      <w:proofErr w:type="spellEnd"/>
      <w:r w:rsidRPr="007A141D">
        <w:rPr>
          <w:rFonts w:ascii="Times New Roman" w:hAnsi="Times New Roman" w:cs="Times New Roman"/>
        </w:rPr>
        <w:t xml:space="preserve"> je </w:t>
      </w:r>
      <w:proofErr w:type="spellStart"/>
      <w:r w:rsidRPr="007A141D">
        <w:rPr>
          <w:rFonts w:ascii="Times New Roman" w:hAnsi="Times New Roman" w:cs="Times New Roman"/>
        </w:rPr>
        <w:t>ujedno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moderirao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panel</w:t>
      </w:r>
      <w:r w:rsidR="00F3094B">
        <w:rPr>
          <w:rFonts w:ascii="Times New Roman" w:hAnsi="Times New Roman" w:cs="Times New Roman"/>
        </w:rPr>
        <w:t>om</w:t>
      </w:r>
      <w:proofErr w:type="spellEnd"/>
      <w:r w:rsidRPr="007A141D">
        <w:rPr>
          <w:rFonts w:ascii="Times New Roman" w:hAnsi="Times New Roman" w:cs="Times New Roman"/>
        </w:rPr>
        <w:t xml:space="preserve">. </w:t>
      </w:r>
      <w:proofErr w:type="spellStart"/>
      <w:r w:rsidRPr="007A141D">
        <w:rPr>
          <w:rFonts w:ascii="Times New Roman" w:hAnsi="Times New Roman" w:cs="Times New Roman"/>
        </w:rPr>
        <w:t>Uvodničarka</w:t>
      </w:r>
      <w:proofErr w:type="spellEnd"/>
      <w:r w:rsidRPr="007A141D">
        <w:rPr>
          <w:rFonts w:ascii="Times New Roman" w:hAnsi="Times New Roman" w:cs="Times New Roman"/>
        </w:rPr>
        <w:t xml:space="preserve"> je </w:t>
      </w:r>
      <w:proofErr w:type="spellStart"/>
      <w:r w:rsidRPr="007A141D">
        <w:rPr>
          <w:rFonts w:ascii="Times New Roman" w:hAnsi="Times New Roman" w:cs="Times New Roman"/>
        </w:rPr>
        <w:t>bila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Lidija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Ljumović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iz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Ministarstva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javne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uprave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dok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panelisti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bili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Bojana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Bajić</w:t>
      </w:r>
      <w:proofErr w:type="spellEnd"/>
      <w:r w:rsidRPr="007A141D">
        <w:rPr>
          <w:rFonts w:ascii="Times New Roman" w:hAnsi="Times New Roman" w:cs="Times New Roman"/>
        </w:rPr>
        <w:t xml:space="preserve"> (</w:t>
      </w:r>
      <w:proofErr w:type="spellStart"/>
      <w:r w:rsidRPr="007A141D">
        <w:rPr>
          <w:rFonts w:ascii="Times New Roman" w:hAnsi="Times New Roman" w:cs="Times New Roman"/>
        </w:rPr>
        <w:t>ReSPA</w:t>
      </w:r>
      <w:proofErr w:type="spellEnd"/>
      <w:r w:rsidRPr="007A141D">
        <w:rPr>
          <w:rFonts w:ascii="Times New Roman" w:hAnsi="Times New Roman" w:cs="Times New Roman"/>
        </w:rPr>
        <w:t xml:space="preserve">), </w:t>
      </w:r>
      <w:proofErr w:type="spellStart"/>
      <w:r w:rsidRPr="007A141D">
        <w:rPr>
          <w:rFonts w:ascii="Times New Roman" w:hAnsi="Times New Roman" w:cs="Times New Roman"/>
        </w:rPr>
        <w:t>Aleš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Versić</w:t>
      </w:r>
      <w:proofErr w:type="spellEnd"/>
      <w:r w:rsidRPr="007A141D">
        <w:rPr>
          <w:rFonts w:ascii="Times New Roman" w:hAnsi="Times New Roman" w:cs="Times New Roman"/>
        </w:rPr>
        <w:t xml:space="preserve"> (Data Steward, </w:t>
      </w:r>
      <w:proofErr w:type="spellStart"/>
      <w:r w:rsidRPr="007A141D">
        <w:rPr>
          <w:rFonts w:ascii="Times New Roman" w:hAnsi="Times New Roman" w:cs="Times New Roman"/>
        </w:rPr>
        <w:t>Slovenija</w:t>
      </w:r>
      <w:proofErr w:type="spellEnd"/>
      <w:r w:rsidRPr="007A141D">
        <w:rPr>
          <w:rFonts w:ascii="Times New Roman" w:hAnsi="Times New Roman" w:cs="Times New Roman"/>
        </w:rPr>
        <w:t xml:space="preserve">), Zoran </w:t>
      </w:r>
      <w:proofErr w:type="spellStart"/>
      <w:r w:rsidRPr="007A141D">
        <w:rPr>
          <w:rFonts w:ascii="Times New Roman" w:hAnsi="Times New Roman" w:cs="Times New Roman"/>
        </w:rPr>
        <w:t>Luša</w:t>
      </w:r>
      <w:proofErr w:type="spellEnd"/>
      <w:r w:rsidRPr="007A141D">
        <w:rPr>
          <w:rFonts w:ascii="Times New Roman" w:hAnsi="Times New Roman" w:cs="Times New Roman"/>
        </w:rPr>
        <w:t xml:space="preserve"> (</w:t>
      </w:r>
      <w:proofErr w:type="spellStart"/>
      <w:r w:rsidRPr="007A141D">
        <w:rPr>
          <w:rFonts w:ascii="Times New Roman" w:hAnsi="Times New Roman" w:cs="Times New Roman"/>
        </w:rPr>
        <w:t>Zoogle</w:t>
      </w:r>
      <w:proofErr w:type="spellEnd"/>
      <w:r w:rsidRPr="007A141D">
        <w:rPr>
          <w:rFonts w:ascii="Times New Roman" w:hAnsi="Times New Roman" w:cs="Times New Roman"/>
        </w:rPr>
        <w:t>) i Nada Rakočević (Privredna komora Crne Gore).</w:t>
      </w:r>
    </w:p>
    <w:p w14:paraId="2311D542" w14:textId="25DA4D04" w:rsidR="00594A6D" w:rsidRDefault="00B47584" w:rsidP="00B208F8">
      <w:pPr>
        <w:spacing w:after="0"/>
        <w:jc w:val="both"/>
        <w:rPr>
          <w:rFonts w:ascii="Times New Roman" w:hAnsi="Times New Roman" w:cs="Times New Roman"/>
        </w:rPr>
      </w:pPr>
      <w:r w:rsidRPr="007A141D">
        <w:rPr>
          <w:rFonts w:ascii="Times New Roman" w:hAnsi="Times New Roman" w:cs="Times New Roman"/>
        </w:rPr>
        <w:t xml:space="preserve">U </w:t>
      </w:r>
      <w:proofErr w:type="spellStart"/>
      <w:r w:rsidRPr="007A141D">
        <w:rPr>
          <w:rFonts w:ascii="Times New Roman" w:hAnsi="Times New Roman" w:cs="Times New Roman"/>
        </w:rPr>
        <w:t>eri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digitalizacije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brzog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tehnološkog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napretka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otvoreni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podaci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predstavljaju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ključnu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infrastrukturu</w:t>
      </w:r>
      <w:proofErr w:type="spellEnd"/>
      <w:r w:rsidRPr="007A141D">
        <w:rPr>
          <w:rFonts w:ascii="Times New Roman" w:hAnsi="Times New Roman" w:cs="Times New Roman"/>
        </w:rPr>
        <w:t xml:space="preserve"> za </w:t>
      </w:r>
      <w:proofErr w:type="spellStart"/>
      <w:r w:rsidRPr="007A141D">
        <w:rPr>
          <w:rFonts w:ascii="Times New Roman" w:hAnsi="Times New Roman" w:cs="Times New Roman"/>
        </w:rPr>
        <w:t>razvoj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društva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ekonomije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demokratije</w:t>
      </w:r>
      <w:proofErr w:type="spellEnd"/>
      <w:r w:rsidRPr="007A141D">
        <w:rPr>
          <w:rFonts w:ascii="Times New Roman" w:hAnsi="Times New Roman" w:cs="Times New Roman"/>
        </w:rPr>
        <w:t>.</w:t>
      </w:r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Otvoreni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podaci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predstavljaju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vrijedan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resurs</w:t>
      </w:r>
      <w:proofErr w:type="spellEnd"/>
      <w:r w:rsidR="00F3094B">
        <w:rPr>
          <w:rFonts w:ascii="Times New Roman" w:hAnsi="Times New Roman" w:cs="Times New Roman"/>
        </w:rPr>
        <w:t>,</w:t>
      </w:r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koji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može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pokrenuti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inovacije</w:t>
      </w:r>
      <w:proofErr w:type="spellEnd"/>
      <w:r w:rsidR="00594A6D" w:rsidRPr="007A141D">
        <w:rPr>
          <w:rFonts w:ascii="Times New Roman" w:hAnsi="Times New Roman" w:cs="Times New Roman"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</w:rPr>
        <w:t>otvoriti</w:t>
      </w:r>
      <w:proofErr w:type="spellEnd"/>
      <w:r w:rsidR="00594A6D" w:rsidRPr="007A141D">
        <w:rPr>
          <w:rFonts w:ascii="Times New Roman" w:hAnsi="Times New Roman" w:cs="Times New Roman"/>
        </w:rPr>
        <w:t xml:space="preserve"> nova </w:t>
      </w:r>
      <w:proofErr w:type="spellStart"/>
      <w:r w:rsidR="00594A6D" w:rsidRPr="007A141D">
        <w:rPr>
          <w:rFonts w:ascii="Times New Roman" w:hAnsi="Times New Roman" w:cs="Times New Roman"/>
        </w:rPr>
        <w:t>tržišta</w:t>
      </w:r>
      <w:proofErr w:type="spellEnd"/>
      <w:r w:rsidR="00594A6D" w:rsidRPr="007A141D">
        <w:rPr>
          <w:rFonts w:ascii="Times New Roman" w:hAnsi="Times New Roman" w:cs="Times New Roman"/>
        </w:rPr>
        <w:t xml:space="preserve"> i </w:t>
      </w:r>
      <w:proofErr w:type="spellStart"/>
      <w:r w:rsidR="00594A6D" w:rsidRPr="007A141D">
        <w:rPr>
          <w:rFonts w:ascii="Times New Roman" w:hAnsi="Times New Roman" w:cs="Times New Roman"/>
        </w:rPr>
        <w:t>osnažiti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privredu</w:t>
      </w:r>
      <w:proofErr w:type="spellEnd"/>
      <w:r w:rsidR="00594A6D" w:rsidRPr="007A141D">
        <w:rPr>
          <w:rFonts w:ascii="Times New Roman" w:hAnsi="Times New Roman" w:cs="Times New Roman"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</w:rPr>
        <w:t>posebno</w:t>
      </w:r>
      <w:proofErr w:type="spellEnd"/>
      <w:r w:rsidR="00594A6D" w:rsidRPr="007A141D">
        <w:rPr>
          <w:rFonts w:ascii="Times New Roman" w:hAnsi="Times New Roman" w:cs="Times New Roman"/>
        </w:rPr>
        <w:t xml:space="preserve"> ICT </w:t>
      </w:r>
      <w:proofErr w:type="spellStart"/>
      <w:r w:rsidR="00594A6D" w:rsidRPr="007A141D">
        <w:rPr>
          <w:rFonts w:ascii="Times New Roman" w:hAnsi="Times New Roman" w:cs="Times New Roman"/>
        </w:rPr>
        <w:t>sektor</w:t>
      </w:r>
      <w:proofErr w:type="spellEnd"/>
      <w:r w:rsidR="00594A6D" w:rsidRPr="007A141D">
        <w:rPr>
          <w:rFonts w:ascii="Times New Roman" w:hAnsi="Times New Roman" w:cs="Times New Roman"/>
        </w:rPr>
        <w:t xml:space="preserve">. Da </w:t>
      </w:r>
      <w:proofErr w:type="spellStart"/>
      <w:r w:rsidR="00594A6D" w:rsidRPr="007A141D">
        <w:rPr>
          <w:rFonts w:ascii="Times New Roman" w:hAnsi="Times New Roman" w:cs="Times New Roman"/>
        </w:rPr>
        <w:t>bismo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iskoristili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taj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potencijal</w:t>
      </w:r>
      <w:proofErr w:type="spellEnd"/>
      <w:r w:rsidR="00594A6D" w:rsidRPr="007A141D">
        <w:rPr>
          <w:rFonts w:ascii="Times New Roman" w:hAnsi="Times New Roman" w:cs="Times New Roman"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</w:rPr>
        <w:t>potrebno</w:t>
      </w:r>
      <w:proofErr w:type="spellEnd"/>
      <w:r w:rsidR="00594A6D" w:rsidRPr="007A141D">
        <w:rPr>
          <w:rFonts w:ascii="Times New Roman" w:hAnsi="Times New Roman" w:cs="Times New Roman"/>
        </w:rPr>
        <w:t xml:space="preserve"> je </w:t>
      </w:r>
      <w:proofErr w:type="spellStart"/>
      <w:r w:rsidR="00594A6D" w:rsidRPr="007A141D">
        <w:rPr>
          <w:rFonts w:ascii="Times New Roman" w:hAnsi="Times New Roman" w:cs="Times New Roman"/>
        </w:rPr>
        <w:t>sistemski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pristupiti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razvoju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ekosistema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otvorenih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podataka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uspostavljanje</w:t>
      </w:r>
      <w:r w:rsidR="00F3094B">
        <w:rPr>
          <w:rFonts w:ascii="Times New Roman" w:hAnsi="Times New Roman" w:cs="Times New Roman"/>
        </w:rPr>
        <w:t>m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jedinstvene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platforme</w:t>
      </w:r>
      <w:proofErr w:type="spellEnd"/>
      <w:r w:rsidR="00594A6D" w:rsidRPr="007A141D">
        <w:rPr>
          <w:rFonts w:ascii="Times New Roman" w:hAnsi="Times New Roman" w:cs="Times New Roman"/>
        </w:rPr>
        <w:t>.</w:t>
      </w:r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Tokom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višesatne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diskusije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k</w:t>
      </w:r>
      <w:r w:rsidR="00F3094B">
        <w:rPr>
          <w:rFonts w:ascii="Times New Roman" w:hAnsi="Times New Roman" w:cs="Times New Roman"/>
        </w:rPr>
        <w:t>ako</w:t>
      </w:r>
      <w:proofErr w:type="spellEnd"/>
      <w:r w:rsidR="00F3094B">
        <w:rPr>
          <w:rFonts w:ascii="Times New Roman" w:hAnsi="Times New Roman" w:cs="Times New Roman"/>
        </w:rPr>
        <w:t xml:space="preserve"> </w:t>
      </w:r>
      <w:proofErr w:type="spellStart"/>
      <w:r w:rsidR="00F3094B">
        <w:rPr>
          <w:rFonts w:ascii="Times New Roman" w:hAnsi="Times New Roman" w:cs="Times New Roman"/>
        </w:rPr>
        <w:t>panelista</w:t>
      </w:r>
      <w:proofErr w:type="spellEnd"/>
      <w:r w:rsidR="00F3094B">
        <w:rPr>
          <w:rFonts w:ascii="Times New Roman" w:hAnsi="Times New Roman" w:cs="Times New Roman"/>
        </w:rPr>
        <w:t xml:space="preserve">, </w:t>
      </w:r>
      <w:proofErr w:type="spellStart"/>
      <w:r w:rsidR="00F3094B">
        <w:rPr>
          <w:rFonts w:ascii="Times New Roman" w:hAnsi="Times New Roman" w:cs="Times New Roman"/>
        </w:rPr>
        <w:t>tako</w:t>
      </w:r>
      <w:proofErr w:type="spellEnd"/>
      <w:r w:rsidR="00F3094B">
        <w:rPr>
          <w:rFonts w:ascii="Times New Roman" w:hAnsi="Times New Roman" w:cs="Times New Roman"/>
        </w:rPr>
        <w:t xml:space="preserve"> i </w:t>
      </w:r>
      <w:proofErr w:type="spellStart"/>
      <w:r w:rsidR="00F3094B">
        <w:rPr>
          <w:rFonts w:ascii="Times New Roman" w:hAnsi="Times New Roman" w:cs="Times New Roman"/>
        </w:rPr>
        <w:t>učesnika</w:t>
      </w:r>
      <w:proofErr w:type="spellEnd"/>
      <w:r w:rsidR="00F3094B">
        <w:rPr>
          <w:rFonts w:ascii="Times New Roman" w:hAnsi="Times New Roman" w:cs="Times New Roman"/>
        </w:rPr>
        <w:t xml:space="preserve"> </w:t>
      </w:r>
      <w:proofErr w:type="spellStart"/>
      <w:r w:rsidR="00F3094B">
        <w:rPr>
          <w:rFonts w:ascii="Times New Roman" w:hAnsi="Times New Roman" w:cs="Times New Roman"/>
        </w:rPr>
        <w:t>O</w:t>
      </w:r>
      <w:r w:rsidR="00A6192A" w:rsidRPr="007A141D">
        <w:rPr>
          <w:rFonts w:ascii="Times New Roman" w:hAnsi="Times New Roman" w:cs="Times New Roman"/>
        </w:rPr>
        <w:t>kruglog</w:t>
      </w:r>
      <w:proofErr w:type="spellEnd"/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</w:rPr>
        <w:t>stola</w:t>
      </w:r>
      <w:proofErr w:type="spellEnd"/>
      <w:r w:rsidR="00F3094B">
        <w:rPr>
          <w:rFonts w:ascii="Times New Roman" w:hAnsi="Times New Roman" w:cs="Times New Roman"/>
        </w:rPr>
        <w:t>,</w:t>
      </w:r>
      <w:r w:rsidR="00A6192A" w:rsidRPr="007A141D">
        <w:rPr>
          <w:rFonts w:ascii="Times New Roman" w:hAnsi="Times New Roman" w:cs="Times New Roman"/>
        </w:rPr>
        <w:t xml:space="preserve"> </w:t>
      </w:r>
      <w:proofErr w:type="spellStart"/>
      <w:r w:rsidR="008F434F" w:rsidRPr="007A141D">
        <w:rPr>
          <w:rFonts w:ascii="Times New Roman" w:hAnsi="Times New Roman" w:cs="Times New Roman"/>
        </w:rPr>
        <w:t>z</w:t>
      </w:r>
      <w:r w:rsidR="00A6192A" w:rsidRPr="007A141D">
        <w:rPr>
          <w:rFonts w:ascii="Times New Roman" w:hAnsi="Times New Roman" w:cs="Times New Roman"/>
        </w:rPr>
        <w:t>aključeno</w:t>
      </w:r>
      <w:proofErr w:type="spellEnd"/>
      <w:r w:rsidR="00A6192A" w:rsidRPr="007A141D">
        <w:rPr>
          <w:rFonts w:ascii="Times New Roman" w:hAnsi="Times New Roman" w:cs="Times New Roman"/>
        </w:rPr>
        <w:t xml:space="preserve"> je </w:t>
      </w:r>
      <w:proofErr w:type="spellStart"/>
      <w:r w:rsidR="00A6192A" w:rsidRPr="007A141D">
        <w:rPr>
          <w:rFonts w:ascii="Times New Roman" w:hAnsi="Times New Roman" w:cs="Times New Roman"/>
        </w:rPr>
        <w:t>sljedeće</w:t>
      </w:r>
      <w:proofErr w:type="spellEnd"/>
      <w:r w:rsidR="00A6192A" w:rsidRPr="007A141D">
        <w:rPr>
          <w:rFonts w:ascii="Times New Roman" w:hAnsi="Times New Roman" w:cs="Times New Roman"/>
        </w:rPr>
        <w:t>:</w:t>
      </w:r>
    </w:p>
    <w:p w14:paraId="42C967F2" w14:textId="77777777" w:rsidR="003805F5" w:rsidRPr="007A141D" w:rsidRDefault="003805F5" w:rsidP="00B208F8">
      <w:pPr>
        <w:spacing w:after="0"/>
        <w:jc w:val="both"/>
        <w:rPr>
          <w:rFonts w:ascii="Times New Roman" w:hAnsi="Times New Roman" w:cs="Times New Roman"/>
        </w:rPr>
      </w:pPr>
    </w:p>
    <w:p w14:paraId="7E2F1658" w14:textId="7724BE26" w:rsidR="00594A6D" w:rsidRPr="007A141D" w:rsidRDefault="00764277" w:rsidP="00A9213F">
      <w:pPr>
        <w:jc w:val="both"/>
        <w:rPr>
          <w:rFonts w:ascii="Times New Roman" w:hAnsi="Times New Roman" w:cs="Times New Roman"/>
          <w:b/>
          <w:bCs/>
        </w:rPr>
      </w:pPr>
      <w:r w:rsidRPr="007A141D">
        <w:rPr>
          <w:rFonts w:ascii="Times New Roman" w:hAnsi="Times New Roman" w:cs="Times New Roman"/>
          <w:b/>
          <w:bCs/>
        </w:rPr>
        <w:t>1.</w:t>
      </w:r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bookmarkStart w:id="1" w:name="_Hlk193708894"/>
      <w:proofErr w:type="spellStart"/>
      <w:r w:rsidR="00F3094B">
        <w:rPr>
          <w:rFonts w:ascii="Times New Roman" w:hAnsi="Times New Roman" w:cs="Times New Roman"/>
          <w:b/>
          <w:bCs/>
        </w:rPr>
        <w:t>P</w:t>
      </w:r>
      <w:r w:rsidR="00594A6D" w:rsidRPr="007A141D">
        <w:rPr>
          <w:rFonts w:ascii="Times New Roman" w:hAnsi="Times New Roman" w:cs="Times New Roman"/>
          <w:b/>
          <w:bCs/>
        </w:rPr>
        <w:t>otrebn</w:t>
      </w:r>
      <w:r w:rsidR="00B47584" w:rsidRPr="007A141D">
        <w:rPr>
          <w:rFonts w:ascii="Times New Roman" w:hAnsi="Times New Roman" w:cs="Times New Roman"/>
          <w:b/>
          <w:bCs/>
        </w:rPr>
        <w:t>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  <w:b/>
          <w:bCs/>
        </w:rPr>
        <w:t>su</w:t>
      </w:r>
      <w:proofErr w:type="spellEnd"/>
      <w:r w:rsidR="00B47584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nam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jasna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politička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volja</w:t>
      </w:r>
      <w:proofErr w:type="spellEnd"/>
      <w:r w:rsidR="00A6192A" w:rsidRPr="007A141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strateški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pravac</w:t>
      </w:r>
      <w:proofErr w:type="spellEnd"/>
      <w:r w:rsidR="00A6192A" w:rsidRPr="007A141D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="00A6192A" w:rsidRPr="007A141D">
        <w:rPr>
          <w:rFonts w:ascii="Times New Roman" w:hAnsi="Times New Roman" w:cs="Times New Roman"/>
          <w:b/>
          <w:bCs/>
        </w:rPr>
        <w:t>koordinacija</w:t>
      </w:r>
      <w:proofErr w:type="spellEnd"/>
      <w:r w:rsidR="00A6192A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  <w:b/>
          <w:bCs/>
        </w:rPr>
        <w:t>upravljanjem</w:t>
      </w:r>
      <w:proofErr w:type="spellEnd"/>
      <w:r w:rsidR="00A6192A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  <w:b/>
          <w:bCs/>
        </w:rPr>
        <w:t>otvaranja</w:t>
      </w:r>
      <w:proofErr w:type="spellEnd"/>
      <w:r w:rsidR="00A6192A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192A" w:rsidRPr="007A141D">
        <w:rPr>
          <w:rFonts w:ascii="Times New Roman" w:hAnsi="Times New Roman" w:cs="Times New Roman"/>
          <w:b/>
          <w:bCs/>
        </w:rPr>
        <w:t>podataka</w:t>
      </w:r>
      <w:bookmarkEnd w:id="1"/>
      <w:proofErr w:type="spellEnd"/>
      <w:r w:rsidR="00F3094B">
        <w:rPr>
          <w:rFonts w:ascii="Times New Roman" w:hAnsi="Times New Roman" w:cs="Times New Roman"/>
          <w:b/>
          <w:bCs/>
        </w:rPr>
        <w:t>.</w:t>
      </w:r>
    </w:p>
    <w:p w14:paraId="5AC296B7" w14:textId="2C0F5665" w:rsidR="00594A6D" w:rsidRPr="007A141D" w:rsidRDefault="00594A6D" w:rsidP="008F434F">
      <w:pPr>
        <w:jc w:val="both"/>
        <w:rPr>
          <w:rFonts w:ascii="Times New Roman" w:hAnsi="Times New Roman" w:cs="Times New Roman"/>
        </w:rPr>
      </w:pPr>
      <w:proofErr w:type="spellStart"/>
      <w:r w:rsidRPr="007A141D">
        <w:rPr>
          <w:rFonts w:ascii="Times New Roman" w:hAnsi="Times New Roman" w:cs="Times New Roman"/>
        </w:rPr>
        <w:t>Ne</w:t>
      </w:r>
      <w:r w:rsidR="00354A36">
        <w:rPr>
          <w:rFonts w:ascii="Times New Roman" w:hAnsi="Times New Roman" w:cs="Times New Roman"/>
        </w:rPr>
        <w:t>ophodno</w:t>
      </w:r>
      <w:proofErr w:type="spellEnd"/>
      <w:r w:rsidR="00354A36">
        <w:rPr>
          <w:rFonts w:ascii="Times New Roman" w:hAnsi="Times New Roman" w:cs="Times New Roman"/>
        </w:rPr>
        <w:t xml:space="preserve"> je da </w:t>
      </w:r>
      <w:proofErr w:type="spellStart"/>
      <w:r w:rsidR="00354A36">
        <w:rPr>
          <w:rFonts w:ascii="Times New Roman" w:hAnsi="Times New Roman" w:cs="Times New Roman"/>
        </w:rPr>
        <w:t>Crna</w:t>
      </w:r>
      <w:proofErr w:type="spellEnd"/>
      <w:r w:rsidR="00354A36">
        <w:rPr>
          <w:rFonts w:ascii="Times New Roman" w:hAnsi="Times New Roman" w:cs="Times New Roman"/>
        </w:rPr>
        <w:t xml:space="preserve"> Gora </w:t>
      </w:r>
      <w:proofErr w:type="spellStart"/>
      <w:r w:rsidR="00354A36">
        <w:rPr>
          <w:rFonts w:ascii="Times New Roman" w:hAnsi="Times New Roman" w:cs="Times New Roman"/>
        </w:rPr>
        <w:t>donese</w:t>
      </w:r>
      <w:proofErr w:type="spellEnd"/>
      <w:r w:rsidR="00354A36">
        <w:rPr>
          <w:rFonts w:ascii="Times New Roman" w:hAnsi="Times New Roman" w:cs="Times New Roman"/>
        </w:rPr>
        <w:t xml:space="preserve"> </w:t>
      </w:r>
      <w:proofErr w:type="spellStart"/>
      <w:r w:rsidR="00354A36">
        <w:rPr>
          <w:rFonts w:ascii="Times New Roman" w:hAnsi="Times New Roman" w:cs="Times New Roman"/>
        </w:rPr>
        <w:t>s</w:t>
      </w:r>
      <w:r w:rsidRPr="007A141D">
        <w:rPr>
          <w:rFonts w:ascii="Times New Roman" w:hAnsi="Times New Roman" w:cs="Times New Roman"/>
        </w:rPr>
        <w:t>trategiju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otvoren</w:t>
      </w:r>
      <w:r w:rsidR="00B11240" w:rsidRPr="007A141D">
        <w:rPr>
          <w:rFonts w:ascii="Times New Roman" w:hAnsi="Times New Roman" w:cs="Times New Roman"/>
        </w:rPr>
        <w:t>ja</w:t>
      </w:r>
      <w:proofErr w:type="spellEnd"/>
      <w:r w:rsidR="00354A36">
        <w:rPr>
          <w:rFonts w:ascii="Times New Roman" w:hAnsi="Times New Roman" w:cs="Times New Roman"/>
        </w:rPr>
        <w:t xml:space="preserve"> </w:t>
      </w:r>
      <w:proofErr w:type="spellStart"/>
      <w:r w:rsidR="00354A36">
        <w:rPr>
          <w:rFonts w:ascii="Times New Roman" w:hAnsi="Times New Roman" w:cs="Times New Roman"/>
        </w:rPr>
        <w:t>podataka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A141D">
        <w:rPr>
          <w:rFonts w:ascii="Times New Roman" w:hAnsi="Times New Roman" w:cs="Times New Roman"/>
        </w:rPr>
        <w:t>ili</w:t>
      </w:r>
      <w:proofErr w:type="spellEnd"/>
      <w:proofErr w:type="gramEnd"/>
      <w:r w:rsidRPr="007A141D">
        <w:rPr>
          <w:rFonts w:ascii="Times New Roman" w:hAnsi="Times New Roman" w:cs="Times New Roman"/>
        </w:rPr>
        <w:t xml:space="preserve"> da </w:t>
      </w:r>
      <w:proofErr w:type="spellStart"/>
      <w:r w:rsidR="00B47584" w:rsidRPr="007A141D">
        <w:rPr>
          <w:rFonts w:ascii="Times New Roman" w:hAnsi="Times New Roman" w:cs="Times New Roman"/>
        </w:rPr>
        <w:t>pitanje</w:t>
      </w:r>
      <w:proofErr w:type="spellEnd"/>
      <w:r w:rsidR="00B47584" w:rsidRPr="007A141D">
        <w:rPr>
          <w:rFonts w:ascii="Times New Roman" w:hAnsi="Times New Roman" w:cs="Times New Roman"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</w:rPr>
        <w:t>otvaranja</w:t>
      </w:r>
      <w:proofErr w:type="spellEnd"/>
      <w:r w:rsidR="00B47584" w:rsidRPr="007A141D">
        <w:rPr>
          <w:rFonts w:ascii="Times New Roman" w:hAnsi="Times New Roman" w:cs="Times New Roman"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</w:rPr>
        <w:t>podataka</w:t>
      </w:r>
      <w:proofErr w:type="spellEnd"/>
      <w:r w:rsidR="00B47584"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bude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jasno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integrisano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Pr="007A141D">
        <w:rPr>
          <w:rFonts w:ascii="Times New Roman" w:hAnsi="Times New Roman" w:cs="Times New Roman"/>
        </w:rPr>
        <w:t>digitalnu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agendu</w:t>
      </w:r>
      <w:proofErr w:type="spellEnd"/>
      <w:r w:rsidRPr="007A141D">
        <w:rPr>
          <w:rFonts w:ascii="Times New Roman" w:hAnsi="Times New Roman" w:cs="Times New Roman"/>
        </w:rPr>
        <w:t xml:space="preserve">. </w:t>
      </w:r>
      <w:proofErr w:type="spellStart"/>
      <w:r w:rsidRPr="007A141D">
        <w:rPr>
          <w:rFonts w:ascii="Times New Roman" w:hAnsi="Times New Roman" w:cs="Times New Roman"/>
        </w:rPr>
        <w:t>Iskustvo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nam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pokazuje</w:t>
      </w:r>
      <w:proofErr w:type="spellEnd"/>
      <w:r w:rsidRPr="007A141D">
        <w:rPr>
          <w:rFonts w:ascii="Times New Roman" w:hAnsi="Times New Roman" w:cs="Times New Roman"/>
        </w:rPr>
        <w:t xml:space="preserve"> da bez </w:t>
      </w:r>
      <w:proofErr w:type="spellStart"/>
      <w:r w:rsidRPr="007A141D">
        <w:rPr>
          <w:rFonts w:ascii="Times New Roman" w:hAnsi="Times New Roman" w:cs="Times New Roman"/>
        </w:rPr>
        <w:t>strateškog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dokumenta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institucionalnog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nosioca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koji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ima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mandat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kapacitet</w:t>
      </w:r>
      <w:proofErr w:type="spellEnd"/>
      <w:r w:rsidRPr="007A141D">
        <w:rPr>
          <w:rFonts w:ascii="Times New Roman" w:hAnsi="Times New Roman" w:cs="Times New Roman"/>
        </w:rPr>
        <w:t xml:space="preserve"> da </w:t>
      </w:r>
      <w:proofErr w:type="spellStart"/>
      <w:r w:rsidRPr="007A141D">
        <w:rPr>
          <w:rFonts w:ascii="Times New Roman" w:hAnsi="Times New Roman" w:cs="Times New Roman"/>
        </w:rPr>
        <w:t>koordinira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ovaj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proces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napredak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ostaje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spor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parcijalan</w:t>
      </w:r>
      <w:proofErr w:type="spellEnd"/>
      <w:r w:rsidRPr="007A141D">
        <w:rPr>
          <w:rFonts w:ascii="Times New Roman" w:hAnsi="Times New Roman" w:cs="Times New Roman"/>
        </w:rPr>
        <w:t>.</w:t>
      </w:r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Nužno</w:t>
      </w:r>
      <w:proofErr w:type="spellEnd"/>
      <w:r w:rsidR="001C21EE" w:rsidRPr="007A141D">
        <w:rPr>
          <w:rFonts w:ascii="Times New Roman" w:hAnsi="Times New Roman" w:cs="Times New Roman"/>
        </w:rPr>
        <w:t xml:space="preserve"> je </w:t>
      </w:r>
      <w:proofErr w:type="spellStart"/>
      <w:r w:rsidR="001C21EE" w:rsidRPr="007A141D">
        <w:rPr>
          <w:rFonts w:ascii="Times New Roman" w:hAnsi="Times New Roman" w:cs="Times New Roman"/>
        </w:rPr>
        <w:t>u</w:t>
      </w:r>
      <w:r w:rsidR="008F434F" w:rsidRPr="007A141D">
        <w:rPr>
          <w:rFonts w:ascii="Times New Roman" w:hAnsi="Times New Roman" w:cs="Times New Roman"/>
        </w:rPr>
        <w:t>s</w:t>
      </w:r>
      <w:r w:rsidR="001C21EE" w:rsidRPr="007A141D">
        <w:rPr>
          <w:rFonts w:ascii="Times New Roman" w:hAnsi="Times New Roman" w:cs="Times New Roman"/>
        </w:rPr>
        <w:t>postaviti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8F434F" w:rsidRPr="007A141D">
        <w:rPr>
          <w:rFonts w:ascii="Times New Roman" w:hAnsi="Times New Roman" w:cs="Times New Roman"/>
        </w:rPr>
        <w:t>mrežu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aktera</w:t>
      </w:r>
      <w:proofErr w:type="spellEnd"/>
      <w:r w:rsidR="001C21EE" w:rsidRPr="007A141D">
        <w:rPr>
          <w:rFonts w:ascii="Times New Roman" w:hAnsi="Times New Roman" w:cs="Times New Roman"/>
        </w:rPr>
        <w:t xml:space="preserve">, </w:t>
      </w:r>
      <w:proofErr w:type="spellStart"/>
      <w:r w:rsidR="001C21EE" w:rsidRPr="007A141D">
        <w:rPr>
          <w:rFonts w:ascii="Times New Roman" w:hAnsi="Times New Roman" w:cs="Times New Roman"/>
        </w:rPr>
        <w:t>koji</w:t>
      </w:r>
      <w:proofErr w:type="spellEnd"/>
      <w:r w:rsidR="001C21EE" w:rsidRPr="007A141D">
        <w:rPr>
          <w:rFonts w:ascii="Times New Roman" w:hAnsi="Times New Roman" w:cs="Times New Roman"/>
        </w:rPr>
        <w:t xml:space="preserve"> bi </w:t>
      </w:r>
      <w:proofErr w:type="spellStart"/>
      <w:r w:rsidR="001C21EE" w:rsidRPr="007A141D">
        <w:rPr>
          <w:rFonts w:ascii="Times New Roman" w:hAnsi="Times New Roman" w:cs="Times New Roman"/>
        </w:rPr>
        <w:t>brinuli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C21EE" w:rsidRPr="007A141D">
        <w:rPr>
          <w:rFonts w:ascii="Times New Roman" w:hAnsi="Times New Roman" w:cs="Times New Roman"/>
        </w:rPr>
        <w:t>na</w:t>
      </w:r>
      <w:proofErr w:type="spellEnd"/>
      <w:proofErr w:type="gram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sprovođenju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strategije</w:t>
      </w:r>
      <w:proofErr w:type="spellEnd"/>
      <w:r w:rsidR="001C21EE" w:rsidRPr="007A141D">
        <w:rPr>
          <w:rFonts w:ascii="Times New Roman" w:hAnsi="Times New Roman" w:cs="Times New Roman"/>
        </w:rPr>
        <w:t>.</w:t>
      </w:r>
    </w:p>
    <w:p w14:paraId="761CC763" w14:textId="087FB35F" w:rsidR="00594A6D" w:rsidRPr="007A141D" w:rsidRDefault="00764277" w:rsidP="00A9213F">
      <w:pPr>
        <w:jc w:val="both"/>
        <w:rPr>
          <w:rFonts w:ascii="Times New Roman" w:hAnsi="Times New Roman" w:cs="Times New Roman"/>
          <w:b/>
          <w:bCs/>
        </w:rPr>
      </w:pPr>
      <w:r w:rsidRPr="007A141D">
        <w:rPr>
          <w:rFonts w:ascii="Times New Roman" w:hAnsi="Times New Roman" w:cs="Times New Roman"/>
          <w:b/>
          <w:bCs/>
        </w:rPr>
        <w:t>2.</w:t>
      </w:r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bookmarkStart w:id="2" w:name="_Hlk193708907"/>
      <w:proofErr w:type="spellStart"/>
      <w:r w:rsidR="00354A36">
        <w:rPr>
          <w:rFonts w:ascii="Times New Roman" w:hAnsi="Times New Roman" w:cs="Times New Roman"/>
          <w:b/>
          <w:bCs/>
        </w:rPr>
        <w:t>M</w:t>
      </w:r>
      <w:r w:rsidR="00594A6D" w:rsidRPr="007A141D">
        <w:rPr>
          <w:rFonts w:ascii="Times New Roman" w:hAnsi="Times New Roman" w:cs="Times New Roman"/>
          <w:b/>
          <w:bCs/>
        </w:rPr>
        <w:t>oramo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unaprijediti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zakonodavni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okvir</w:t>
      </w:r>
      <w:bookmarkEnd w:id="2"/>
      <w:proofErr w:type="spellEnd"/>
      <w:r w:rsidR="00354A36">
        <w:rPr>
          <w:rFonts w:ascii="Times New Roman" w:hAnsi="Times New Roman" w:cs="Times New Roman"/>
          <w:b/>
          <w:bCs/>
        </w:rPr>
        <w:t>.</w:t>
      </w:r>
    </w:p>
    <w:p w14:paraId="491A2A29" w14:textId="3ECDD8BD" w:rsidR="00594A6D" w:rsidRPr="007A141D" w:rsidRDefault="00594A6D" w:rsidP="00A9213F">
      <w:pPr>
        <w:jc w:val="both"/>
        <w:rPr>
          <w:rFonts w:ascii="Times New Roman" w:hAnsi="Times New Roman" w:cs="Times New Roman"/>
        </w:rPr>
      </w:pPr>
      <w:proofErr w:type="spellStart"/>
      <w:r w:rsidRPr="007A141D">
        <w:rPr>
          <w:rFonts w:ascii="Times New Roman" w:hAnsi="Times New Roman" w:cs="Times New Roman"/>
        </w:rPr>
        <w:t>Zakon</w:t>
      </w:r>
      <w:proofErr w:type="spellEnd"/>
      <w:r w:rsidRPr="007A141D">
        <w:rPr>
          <w:rFonts w:ascii="Times New Roman" w:hAnsi="Times New Roman" w:cs="Times New Roman"/>
        </w:rPr>
        <w:t xml:space="preserve"> o </w:t>
      </w:r>
      <w:proofErr w:type="spellStart"/>
      <w:r w:rsidRPr="007A141D">
        <w:rPr>
          <w:rFonts w:ascii="Times New Roman" w:hAnsi="Times New Roman" w:cs="Times New Roman"/>
        </w:rPr>
        <w:t>slobodnom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pristupu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informacijama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kod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nas</w:t>
      </w:r>
      <w:proofErr w:type="spellEnd"/>
      <w:r w:rsidRPr="007A141D">
        <w:rPr>
          <w:rFonts w:ascii="Times New Roman" w:hAnsi="Times New Roman" w:cs="Times New Roman"/>
        </w:rPr>
        <w:t xml:space="preserve"> ne </w:t>
      </w:r>
      <w:proofErr w:type="spellStart"/>
      <w:r w:rsidRPr="007A141D">
        <w:rPr>
          <w:rFonts w:ascii="Times New Roman" w:hAnsi="Times New Roman" w:cs="Times New Roman"/>
        </w:rPr>
        <w:t>prepoznaje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otvorene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podatke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kao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poseban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institut</w:t>
      </w:r>
      <w:proofErr w:type="spellEnd"/>
      <w:r w:rsidRPr="007A141D">
        <w:rPr>
          <w:rFonts w:ascii="Times New Roman" w:hAnsi="Times New Roman" w:cs="Times New Roman"/>
        </w:rPr>
        <w:t xml:space="preserve">. </w:t>
      </w:r>
      <w:proofErr w:type="spellStart"/>
      <w:r w:rsidRPr="007A141D">
        <w:rPr>
          <w:rFonts w:ascii="Times New Roman" w:hAnsi="Times New Roman" w:cs="Times New Roman"/>
        </w:rPr>
        <w:t>Potrebno</w:t>
      </w:r>
      <w:proofErr w:type="spellEnd"/>
      <w:r w:rsidRPr="007A141D">
        <w:rPr>
          <w:rFonts w:ascii="Times New Roman" w:hAnsi="Times New Roman" w:cs="Times New Roman"/>
        </w:rPr>
        <w:t xml:space="preserve"> je u </w:t>
      </w:r>
      <w:proofErr w:type="spellStart"/>
      <w:r w:rsidRPr="007A141D">
        <w:rPr>
          <w:rFonts w:ascii="Times New Roman" w:hAnsi="Times New Roman" w:cs="Times New Roman"/>
        </w:rPr>
        <w:t>zakon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ugraditi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obavez</w:t>
      </w:r>
      <w:r w:rsidR="00B11240" w:rsidRPr="007A141D">
        <w:rPr>
          <w:rFonts w:ascii="Times New Roman" w:hAnsi="Times New Roman" w:cs="Times New Roman"/>
        </w:rPr>
        <w:t>nost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objavljivanja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podataka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="00B11240" w:rsidRPr="007A141D">
        <w:rPr>
          <w:rFonts w:ascii="Times New Roman" w:hAnsi="Times New Roman" w:cs="Times New Roman"/>
        </w:rPr>
        <w:t>mašinski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čitljivom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formatu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kao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uskladiti</w:t>
      </w:r>
      <w:proofErr w:type="spellEnd"/>
      <w:r w:rsidRPr="007A141D">
        <w:rPr>
          <w:rFonts w:ascii="Times New Roman" w:hAnsi="Times New Roman" w:cs="Times New Roman"/>
        </w:rPr>
        <w:t xml:space="preserve"> se </w:t>
      </w:r>
      <w:proofErr w:type="gramStart"/>
      <w:r w:rsidRPr="007A141D">
        <w:rPr>
          <w:rFonts w:ascii="Times New Roman" w:hAnsi="Times New Roman" w:cs="Times New Roman"/>
        </w:rPr>
        <w:t>sa</w:t>
      </w:r>
      <w:proofErr w:type="gram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evropskom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Direktivom</w:t>
      </w:r>
      <w:proofErr w:type="spellEnd"/>
      <w:r w:rsidRPr="007A141D">
        <w:rPr>
          <w:rFonts w:ascii="Times New Roman" w:hAnsi="Times New Roman" w:cs="Times New Roman"/>
        </w:rPr>
        <w:t xml:space="preserve"> o </w:t>
      </w:r>
      <w:proofErr w:type="spellStart"/>
      <w:r w:rsidRPr="007A141D">
        <w:rPr>
          <w:rFonts w:ascii="Times New Roman" w:hAnsi="Times New Roman" w:cs="Times New Roman"/>
        </w:rPr>
        <w:t>otvorenim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podacima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posebno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Pr="007A141D">
        <w:rPr>
          <w:rFonts w:ascii="Times New Roman" w:hAnsi="Times New Roman" w:cs="Times New Roman"/>
        </w:rPr>
        <w:t>dijelu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koji</w:t>
      </w:r>
      <w:proofErr w:type="spellEnd"/>
      <w:r w:rsidRPr="007A141D">
        <w:rPr>
          <w:rFonts w:ascii="Times New Roman" w:hAnsi="Times New Roman" w:cs="Times New Roman"/>
        </w:rPr>
        <w:t xml:space="preserve"> se </w:t>
      </w:r>
      <w:proofErr w:type="spellStart"/>
      <w:r w:rsidRPr="007A141D">
        <w:rPr>
          <w:rFonts w:ascii="Times New Roman" w:hAnsi="Times New Roman" w:cs="Times New Roman"/>
        </w:rPr>
        <w:t>odnosi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tzv</w:t>
      </w:r>
      <w:proofErr w:type="spellEnd"/>
      <w:r w:rsidRPr="007A141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A141D">
        <w:rPr>
          <w:rFonts w:ascii="Times New Roman" w:hAnsi="Times New Roman" w:cs="Times New Roman"/>
        </w:rPr>
        <w:t>skupove</w:t>
      </w:r>
      <w:proofErr w:type="spellEnd"/>
      <w:proofErr w:type="gram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podataka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visoke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vrijednosti</w:t>
      </w:r>
      <w:proofErr w:type="spellEnd"/>
      <w:r w:rsidR="00354A36">
        <w:rPr>
          <w:rFonts w:ascii="Times New Roman" w:hAnsi="Times New Roman" w:cs="Times New Roman"/>
        </w:rPr>
        <w:t>,</w:t>
      </w:r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kao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što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geoprostorni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podaci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statistika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meteorologija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poslovni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registri</w:t>
      </w:r>
      <w:proofErr w:type="spellEnd"/>
      <w:r w:rsidRPr="007A141D">
        <w:rPr>
          <w:rFonts w:ascii="Times New Roman" w:hAnsi="Times New Roman" w:cs="Times New Roman"/>
        </w:rPr>
        <w:t xml:space="preserve"> i dr.</w:t>
      </w:r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Takođe</w:t>
      </w:r>
      <w:proofErr w:type="spellEnd"/>
      <w:r w:rsidR="00B11240" w:rsidRPr="007A141D">
        <w:rPr>
          <w:rFonts w:ascii="Times New Roman" w:hAnsi="Times New Roman" w:cs="Times New Roman"/>
        </w:rPr>
        <w:t>,</w:t>
      </w:r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na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području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otvorene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nauke</w:t>
      </w:r>
      <w:proofErr w:type="spellEnd"/>
      <w:r w:rsidR="00D12150">
        <w:rPr>
          <w:rFonts w:ascii="Times New Roman" w:hAnsi="Times New Roman" w:cs="Times New Roman"/>
        </w:rPr>
        <w:t xml:space="preserve"> je </w:t>
      </w:r>
      <w:proofErr w:type="spellStart"/>
      <w:r w:rsidR="00D12150">
        <w:rPr>
          <w:rFonts w:ascii="Times New Roman" w:hAnsi="Times New Roman" w:cs="Times New Roman"/>
        </w:rPr>
        <w:t>potrebno</w:t>
      </w:r>
      <w:proofErr w:type="spellEnd"/>
      <w:r w:rsidR="00D12150">
        <w:rPr>
          <w:rFonts w:ascii="Times New Roman" w:hAnsi="Times New Roman" w:cs="Times New Roman"/>
        </w:rPr>
        <w:t xml:space="preserve"> </w:t>
      </w:r>
      <w:proofErr w:type="spellStart"/>
      <w:r w:rsidR="00D12150">
        <w:rPr>
          <w:rFonts w:ascii="Times New Roman" w:hAnsi="Times New Roman" w:cs="Times New Roman"/>
        </w:rPr>
        <w:t>omoguć</w:t>
      </w:r>
      <w:r w:rsidR="001C21EE" w:rsidRPr="007A141D">
        <w:rPr>
          <w:rFonts w:ascii="Times New Roman" w:hAnsi="Times New Roman" w:cs="Times New Roman"/>
        </w:rPr>
        <w:t>iti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otvaranje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podataka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iz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istraživačkih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projekata</w:t>
      </w:r>
      <w:proofErr w:type="spellEnd"/>
      <w:r w:rsidR="001C21EE" w:rsidRPr="007A141D">
        <w:rPr>
          <w:rFonts w:ascii="Times New Roman" w:hAnsi="Times New Roman" w:cs="Times New Roman"/>
        </w:rPr>
        <w:t>.</w:t>
      </w:r>
    </w:p>
    <w:p w14:paraId="4CEED963" w14:textId="292BAFA7" w:rsidR="00594A6D" w:rsidRPr="007A141D" w:rsidRDefault="00594A6D" w:rsidP="00A9213F">
      <w:pPr>
        <w:jc w:val="both"/>
        <w:rPr>
          <w:rFonts w:ascii="Times New Roman" w:hAnsi="Times New Roman" w:cs="Times New Roman"/>
        </w:rPr>
      </w:pPr>
    </w:p>
    <w:p w14:paraId="02167BAB" w14:textId="22B9E74D" w:rsidR="00594A6D" w:rsidRPr="007A141D" w:rsidRDefault="00764277" w:rsidP="00A9213F">
      <w:pPr>
        <w:jc w:val="both"/>
        <w:rPr>
          <w:rFonts w:ascii="Times New Roman" w:hAnsi="Times New Roman" w:cs="Times New Roman"/>
          <w:b/>
          <w:bCs/>
        </w:rPr>
      </w:pPr>
      <w:r w:rsidRPr="007A141D">
        <w:rPr>
          <w:rFonts w:ascii="Times New Roman" w:hAnsi="Times New Roman" w:cs="Times New Roman"/>
          <w:b/>
          <w:bCs/>
        </w:rPr>
        <w:t>3.</w:t>
      </w:r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bookmarkStart w:id="3" w:name="_Hlk193708916"/>
      <w:proofErr w:type="spellStart"/>
      <w:r w:rsidR="00D12150">
        <w:rPr>
          <w:rFonts w:ascii="Times New Roman" w:hAnsi="Times New Roman" w:cs="Times New Roman"/>
          <w:b/>
          <w:bCs/>
        </w:rPr>
        <w:t>N</w:t>
      </w:r>
      <w:r w:rsidR="00594A6D" w:rsidRPr="007A141D">
        <w:rPr>
          <w:rFonts w:ascii="Times New Roman" w:hAnsi="Times New Roman" w:cs="Times New Roman"/>
          <w:b/>
          <w:bCs/>
        </w:rPr>
        <w:t>aš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portal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otvorenih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podataka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mora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biti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tehnički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unaprijeđen</w:t>
      </w:r>
      <w:bookmarkEnd w:id="3"/>
      <w:proofErr w:type="spellEnd"/>
      <w:r w:rsidR="00D12150">
        <w:rPr>
          <w:rFonts w:ascii="Times New Roman" w:hAnsi="Times New Roman" w:cs="Times New Roman"/>
          <w:b/>
          <w:bCs/>
        </w:rPr>
        <w:t>.</w:t>
      </w:r>
    </w:p>
    <w:p w14:paraId="27B271F6" w14:textId="087AA039" w:rsidR="00594A6D" w:rsidRPr="007A141D" w:rsidRDefault="00594A6D" w:rsidP="008F434F">
      <w:pPr>
        <w:jc w:val="both"/>
        <w:rPr>
          <w:rFonts w:ascii="Times New Roman" w:hAnsi="Times New Roman" w:cs="Times New Roman"/>
        </w:rPr>
      </w:pPr>
      <w:r w:rsidRPr="007A141D">
        <w:rPr>
          <w:rFonts w:ascii="Times New Roman" w:hAnsi="Times New Roman" w:cs="Times New Roman"/>
        </w:rPr>
        <w:t xml:space="preserve">Portal </w:t>
      </w:r>
      <w:hyperlink r:id="rId4" w:history="1">
        <w:r w:rsidRPr="007A141D">
          <w:rPr>
            <w:rFonts w:ascii="Times New Roman" w:hAnsi="Times New Roman" w:cs="Times New Roman"/>
          </w:rPr>
          <w:t>data.gov.me</w:t>
        </w:r>
      </w:hyperlink>
      <w:r w:rsidRPr="007A141D">
        <w:rPr>
          <w:rFonts w:ascii="Times New Roman" w:hAnsi="Times New Roman" w:cs="Times New Roman"/>
        </w:rPr>
        <w:t xml:space="preserve"> je </w:t>
      </w:r>
      <w:proofErr w:type="spellStart"/>
      <w:r w:rsidRPr="007A141D">
        <w:rPr>
          <w:rFonts w:ascii="Times New Roman" w:hAnsi="Times New Roman" w:cs="Times New Roman"/>
        </w:rPr>
        <w:t>važ</w:t>
      </w:r>
      <w:r w:rsidR="00B11240" w:rsidRPr="007A141D">
        <w:rPr>
          <w:rFonts w:ascii="Times New Roman" w:hAnsi="Times New Roman" w:cs="Times New Roman"/>
        </w:rPr>
        <w:t>na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platforma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A141D">
        <w:rPr>
          <w:rFonts w:ascii="Times New Roman" w:hAnsi="Times New Roman" w:cs="Times New Roman"/>
        </w:rPr>
        <w:t>ali</w:t>
      </w:r>
      <w:proofErr w:type="spellEnd"/>
      <w:proofErr w:type="gram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trenutno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ima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niz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ograničenja</w:t>
      </w:r>
      <w:proofErr w:type="spellEnd"/>
      <w:r w:rsidRPr="007A141D">
        <w:rPr>
          <w:rFonts w:ascii="Times New Roman" w:hAnsi="Times New Roman" w:cs="Times New Roman"/>
        </w:rPr>
        <w:t xml:space="preserve">: </w:t>
      </w:r>
      <w:proofErr w:type="spellStart"/>
      <w:r w:rsidRPr="007A141D">
        <w:rPr>
          <w:rFonts w:ascii="Times New Roman" w:hAnsi="Times New Roman" w:cs="Times New Roman"/>
        </w:rPr>
        <w:t>mali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broj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datasetova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nedostatak</w:t>
      </w:r>
      <w:proofErr w:type="spellEnd"/>
      <w:r w:rsidRPr="007A141D">
        <w:rPr>
          <w:rFonts w:ascii="Times New Roman" w:hAnsi="Times New Roman" w:cs="Times New Roman"/>
        </w:rPr>
        <w:t xml:space="preserve"> API-</w:t>
      </w:r>
      <w:proofErr w:type="spellStart"/>
      <w:r w:rsidRPr="007A141D">
        <w:rPr>
          <w:rFonts w:ascii="Times New Roman" w:hAnsi="Times New Roman" w:cs="Times New Roman"/>
        </w:rPr>
        <w:t>ja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ograničeni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formati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rijetko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ažuriranje</w:t>
      </w:r>
      <w:proofErr w:type="spellEnd"/>
      <w:r w:rsidRPr="007A141D">
        <w:rPr>
          <w:rFonts w:ascii="Times New Roman" w:hAnsi="Times New Roman" w:cs="Times New Roman"/>
        </w:rPr>
        <w:t xml:space="preserve">. </w:t>
      </w:r>
      <w:proofErr w:type="spellStart"/>
      <w:r w:rsidRPr="007A141D">
        <w:rPr>
          <w:rFonts w:ascii="Times New Roman" w:hAnsi="Times New Roman" w:cs="Times New Roman"/>
        </w:rPr>
        <w:t>Potrebno</w:t>
      </w:r>
      <w:proofErr w:type="spellEnd"/>
      <w:r w:rsidRPr="007A141D">
        <w:rPr>
          <w:rFonts w:ascii="Times New Roman" w:hAnsi="Times New Roman" w:cs="Times New Roman"/>
        </w:rPr>
        <w:t xml:space="preserve"> je </w:t>
      </w:r>
      <w:proofErr w:type="spellStart"/>
      <w:r w:rsidRPr="007A141D">
        <w:rPr>
          <w:rFonts w:ascii="Times New Roman" w:hAnsi="Times New Roman" w:cs="Times New Roman"/>
        </w:rPr>
        <w:t>investirati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Pr="007A141D">
        <w:rPr>
          <w:rFonts w:ascii="Times New Roman" w:hAnsi="Times New Roman" w:cs="Times New Roman"/>
        </w:rPr>
        <w:t>modernizaciju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portala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bolju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strukturu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podataka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interfejs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prilagođen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programerima</w:t>
      </w:r>
      <w:proofErr w:type="spellEnd"/>
      <w:r w:rsidR="00B11240" w:rsidRPr="007A141D">
        <w:rPr>
          <w:rFonts w:ascii="Times New Roman" w:hAnsi="Times New Roman" w:cs="Times New Roman"/>
        </w:rPr>
        <w:t xml:space="preserve"> i </w:t>
      </w:r>
      <w:proofErr w:type="spellStart"/>
      <w:r w:rsidR="00B11240" w:rsidRPr="007A141D">
        <w:rPr>
          <w:rFonts w:ascii="Times New Roman" w:hAnsi="Times New Roman" w:cs="Times New Roman"/>
        </w:rPr>
        <w:t>ponovnoj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upotrebi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podataka</w:t>
      </w:r>
      <w:proofErr w:type="spellEnd"/>
      <w:r w:rsidR="00D12150">
        <w:rPr>
          <w:rFonts w:ascii="Times New Roman" w:hAnsi="Times New Roman" w:cs="Times New Roman"/>
        </w:rPr>
        <w:t xml:space="preserve"> i </w:t>
      </w:r>
      <w:proofErr w:type="spellStart"/>
      <w:r w:rsidR="00D12150">
        <w:rPr>
          <w:rFonts w:ascii="Times New Roman" w:hAnsi="Times New Roman" w:cs="Times New Roman"/>
        </w:rPr>
        <w:t>kreiranje</w:t>
      </w:r>
      <w:proofErr w:type="spellEnd"/>
      <w:r w:rsidR="00D12150">
        <w:rPr>
          <w:rFonts w:ascii="Times New Roman" w:hAnsi="Times New Roman" w:cs="Times New Roman"/>
        </w:rPr>
        <w:t xml:space="preserve"> </w:t>
      </w:r>
      <w:proofErr w:type="spellStart"/>
      <w:r w:rsidR="00D12150">
        <w:rPr>
          <w:rFonts w:ascii="Times New Roman" w:hAnsi="Times New Roman" w:cs="Times New Roman"/>
        </w:rPr>
        <w:t>tzv</w:t>
      </w:r>
      <w:proofErr w:type="spellEnd"/>
      <w:r w:rsidR="00D1215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12150">
        <w:rPr>
          <w:rFonts w:ascii="Times New Roman" w:hAnsi="Times New Roman" w:cs="Times New Roman"/>
        </w:rPr>
        <w:t>meta</w:t>
      </w:r>
      <w:r w:rsidRPr="007A141D">
        <w:rPr>
          <w:rFonts w:ascii="Times New Roman" w:hAnsi="Times New Roman" w:cs="Times New Roman"/>
        </w:rPr>
        <w:t>portala</w:t>
      </w:r>
      <w:proofErr w:type="spellEnd"/>
      <w:proofErr w:type="gram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koji</w:t>
      </w:r>
      <w:proofErr w:type="spellEnd"/>
      <w:r w:rsidRPr="007A141D">
        <w:rPr>
          <w:rFonts w:ascii="Times New Roman" w:hAnsi="Times New Roman" w:cs="Times New Roman"/>
        </w:rPr>
        <w:t xml:space="preserve"> bi </w:t>
      </w:r>
      <w:proofErr w:type="spellStart"/>
      <w:r w:rsidRPr="007A141D">
        <w:rPr>
          <w:rFonts w:ascii="Times New Roman" w:hAnsi="Times New Roman" w:cs="Times New Roman"/>
        </w:rPr>
        <w:t>pov</w:t>
      </w:r>
      <w:r w:rsidR="00D12150">
        <w:rPr>
          <w:rFonts w:ascii="Times New Roman" w:hAnsi="Times New Roman" w:cs="Times New Roman"/>
        </w:rPr>
        <w:t>ezivao</w:t>
      </w:r>
      <w:proofErr w:type="spellEnd"/>
      <w:r w:rsidR="00D12150">
        <w:rPr>
          <w:rFonts w:ascii="Times New Roman" w:hAnsi="Times New Roman" w:cs="Times New Roman"/>
        </w:rPr>
        <w:t xml:space="preserve"> </w:t>
      </w:r>
      <w:proofErr w:type="spellStart"/>
      <w:r w:rsidR="00D12150">
        <w:rPr>
          <w:rFonts w:ascii="Times New Roman" w:hAnsi="Times New Roman" w:cs="Times New Roman"/>
        </w:rPr>
        <w:t>sve</w:t>
      </w:r>
      <w:proofErr w:type="spellEnd"/>
      <w:r w:rsidR="00D12150">
        <w:rPr>
          <w:rFonts w:ascii="Times New Roman" w:hAnsi="Times New Roman" w:cs="Times New Roman"/>
        </w:rPr>
        <w:t xml:space="preserve"> </w:t>
      </w:r>
      <w:proofErr w:type="spellStart"/>
      <w:r w:rsidR="00D12150">
        <w:rPr>
          <w:rFonts w:ascii="Times New Roman" w:hAnsi="Times New Roman" w:cs="Times New Roman"/>
        </w:rPr>
        <w:t>relevantne</w:t>
      </w:r>
      <w:proofErr w:type="spellEnd"/>
      <w:r w:rsidR="00D12150">
        <w:rPr>
          <w:rFonts w:ascii="Times New Roman" w:hAnsi="Times New Roman" w:cs="Times New Roman"/>
        </w:rPr>
        <w:t xml:space="preserve"> </w:t>
      </w:r>
      <w:proofErr w:type="spellStart"/>
      <w:r w:rsidR="00D12150">
        <w:rPr>
          <w:rFonts w:ascii="Times New Roman" w:hAnsi="Times New Roman" w:cs="Times New Roman"/>
        </w:rPr>
        <w:t>registre</w:t>
      </w:r>
      <w:proofErr w:type="spellEnd"/>
      <w:r w:rsidR="00D12150">
        <w:rPr>
          <w:rFonts w:ascii="Times New Roman" w:hAnsi="Times New Roman" w:cs="Times New Roman"/>
        </w:rPr>
        <w:t>.</w:t>
      </w:r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Funkcionalnosti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portala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moraju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biti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s</w:t>
      </w:r>
      <w:r w:rsidR="00B11240" w:rsidRPr="007A141D">
        <w:rPr>
          <w:rFonts w:ascii="Times New Roman" w:hAnsi="Times New Roman" w:cs="Times New Roman"/>
        </w:rPr>
        <w:t>a</w:t>
      </w:r>
      <w:r w:rsidR="00D12150">
        <w:rPr>
          <w:rFonts w:ascii="Times New Roman" w:hAnsi="Times New Roman" w:cs="Times New Roman"/>
        </w:rPr>
        <w:t>vremene</w:t>
      </w:r>
      <w:proofErr w:type="spellEnd"/>
      <w:r w:rsidR="00D12150">
        <w:rPr>
          <w:rFonts w:ascii="Times New Roman" w:hAnsi="Times New Roman" w:cs="Times New Roman"/>
        </w:rPr>
        <w:t xml:space="preserve"> i</w:t>
      </w:r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služiti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koristnicima</w:t>
      </w:r>
      <w:proofErr w:type="spellEnd"/>
      <w:r w:rsidR="001C21EE" w:rsidRPr="007A141D">
        <w:rPr>
          <w:rFonts w:ascii="Times New Roman" w:hAnsi="Times New Roman" w:cs="Times New Roman"/>
        </w:rPr>
        <w:t xml:space="preserve">. Kao </w:t>
      </w:r>
      <w:proofErr w:type="spellStart"/>
      <w:r w:rsidR="001C21EE" w:rsidRPr="007A141D">
        <w:rPr>
          <w:rFonts w:ascii="Times New Roman" w:hAnsi="Times New Roman" w:cs="Times New Roman"/>
        </w:rPr>
        <w:t>okvir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potrebnih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funkcio</w:t>
      </w:r>
      <w:r w:rsidR="00D12150">
        <w:rPr>
          <w:rFonts w:ascii="Times New Roman" w:hAnsi="Times New Roman" w:cs="Times New Roman"/>
        </w:rPr>
        <w:t>nalnosti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može</w:t>
      </w:r>
      <w:proofErr w:type="spellEnd"/>
      <w:r w:rsidR="00D12150">
        <w:rPr>
          <w:rFonts w:ascii="Times New Roman" w:hAnsi="Times New Roman" w:cs="Times New Roman"/>
        </w:rPr>
        <w:t xml:space="preserve"> se </w:t>
      </w:r>
      <w:proofErr w:type="spellStart"/>
      <w:r w:rsidR="00D12150">
        <w:rPr>
          <w:rFonts w:ascii="Times New Roman" w:hAnsi="Times New Roman" w:cs="Times New Roman"/>
        </w:rPr>
        <w:t>upotrebiti</w:t>
      </w:r>
      <w:proofErr w:type="spellEnd"/>
      <w:r w:rsidR="00D12150">
        <w:rPr>
          <w:rFonts w:ascii="Times New Roman" w:hAnsi="Times New Roman" w:cs="Times New Roman"/>
        </w:rPr>
        <w:t xml:space="preserve"> </w:t>
      </w:r>
      <w:proofErr w:type="spellStart"/>
      <w:r w:rsidR="00D12150">
        <w:rPr>
          <w:rFonts w:ascii="Times New Roman" w:hAnsi="Times New Roman" w:cs="Times New Roman"/>
        </w:rPr>
        <w:t>upitnik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Evropske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komisije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r w:rsidR="00D12150">
        <w:rPr>
          <w:rFonts w:ascii="Times New Roman" w:hAnsi="Times New Roman" w:cs="Times New Roman"/>
        </w:rPr>
        <w:t xml:space="preserve">– </w:t>
      </w:r>
      <w:r w:rsidR="00D12150" w:rsidRPr="00D12150">
        <w:rPr>
          <w:rFonts w:ascii="Times New Roman" w:hAnsi="Times New Roman" w:cs="Times New Roman"/>
        </w:rPr>
        <w:t>Open data maturity report</w:t>
      </w:r>
      <w:r w:rsidR="001C21EE" w:rsidRPr="007A141D">
        <w:rPr>
          <w:rFonts w:ascii="Times New Roman" w:hAnsi="Times New Roman" w:cs="Times New Roman"/>
        </w:rPr>
        <w:t>.</w:t>
      </w:r>
    </w:p>
    <w:p w14:paraId="0FB17229" w14:textId="74140741" w:rsidR="00594A6D" w:rsidRPr="007A141D" w:rsidRDefault="00764277" w:rsidP="00A9213F">
      <w:pPr>
        <w:jc w:val="both"/>
        <w:rPr>
          <w:rFonts w:ascii="Times New Roman" w:hAnsi="Times New Roman" w:cs="Times New Roman"/>
          <w:b/>
          <w:bCs/>
        </w:rPr>
      </w:pPr>
      <w:r w:rsidRPr="007A141D">
        <w:rPr>
          <w:rFonts w:ascii="Times New Roman" w:hAnsi="Times New Roman" w:cs="Times New Roman"/>
          <w:b/>
          <w:bCs/>
        </w:rPr>
        <w:t>4</w:t>
      </w:r>
      <w:bookmarkStart w:id="4" w:name="_Hlk193708926"/>
      <w:r w:rsidRPr="007A141D">
        <w:rPr>
          <w:rFonts w:ascii="Times New Roman" w:hAnsi="Times New Roman" w:cs="Times New Roman"/>
          <w:b/>
          <w:bCs/>
        </w:rPr>
        <w:t>.</w:t>
      </w:r>
      <w:r w:rsidR="00D12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12150">
        <w:rPr>
          <w:rFonts w:ascii="Times New Roman" w:hAnsi="Times New Roman" w:cs="Times New Roman"/>
          <w:b/>
          <w:bCs/>
        </w:rPr>
        <w:t>N</w:t>
      </w:r>
      <w:r w:rsidR="00594A6D" w:rsidRPr="007A141D">
        <w:rPr>
          <w:rFonts w:ascii="Times New Roman" w:hAnsi="Times New Roman" w:cs="Times New Roman"/>
          <w:b/>
          <w:bCs/>
        </w:rPr>
        <w:t>eophodno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jačanje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kapaciteta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institucija</w:t>
      </w:r>
      <w:bookmarkEnd w:id="4"/>
      <w:proofErr w:type="spellEnd"/>
      <w:r w:rsidR="00D12150">
        <w:rPr>
          <w:rFonts w:ascii="Times New Roman" w:hAnsi="Times New Roman" w:cs="Times New Roman"/>
          <w:b/>
          <w:bCs/>
        </w:rPr>
        <w:t>.</w:t>
      </w:r>
    </w:p>
    <w:p w14:paraId="079DF238" w14:textId="764AB231" w:rsidR="009968D8" w:rsidRPr="007A141D" w:rsidRDefault="00D12150" w:rsidP="00A9213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Otvoreni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nijesu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tehnologija</w:t>
      </w:r>
      <w:proofErr w:type="spellEnd"/>
      <w:r>
        <w:rPr>
          <w:rFonts w:ascii="Times New Roman" w:hAnsi="Times New Roman" w:cs="Times New Roman"/>
        </w:rPr>
        <w:t>”</w:t>
      </w:r>
      <w:r w:rsidR="00594A6D" w:rsidRPr="007A141D">
        <w:rPr>
          <w:rFonts w:ascii="Times New Roman" w:hAnsi="Times New Roman" w:cs="Times New Roman"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</w:rPr>
        <w:t>već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promjena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načina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rada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r w:rsidR="008F434F" w:rsidRPr="007A141D">
        <w:rPr>
          <w:rFonts w:ascii="Times New Roman" w:hAnsi="Times New Roman" w:cs="Times New Roman"/>
        </w:rPr>
        <w:t>i</w:t>
      </w:r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načina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razmišljanja</w:t>
      </w:r>
      <w:proofErr w:type="spellEnd"/>
      <w:r w:rsidR="00594A6D" w:rsidRPr="007A141D">
        <w:rPr>
          <w:rFonts w:ascii="Times New Roman" w:hAnsi="Times New Roman" w:cs="Times New Roman"/>
        </w:rPr>
        <w:t xml:space="preserve">. </w:t>
      </w:r>
      <w:proofErr w:type="spellStart"/>
      <w:r w:rsidR="00594A6D" w:rsidRPr="007A141D">
        <w:rPr>
          <w:rFonts w:ascii="Times New Roman" w:hAnsi="Times New Roman" w:cs="Times New Roman"/>
        </w:rPr>
        <w:t>Zaposlenima</w:t>
      </w:r>
      <w:proofErr w:type="spellEnd"/>
      <w:r w:rsidR="00594A6D" w:rsidRPr="007A141D">
        <w:rPr>
          <w:rFonts w:ascii="Times New Roman" w:hAnsi="Times New Roman" w:cs="Times New Roman"/>
        </w:rPr>
        <w:t xml:space="preserve"> u </w:t>
      </w:r>
      <w:proofErr w:type="spellStart"/>
      <w:r w:rsidR="00594A6D" w:rsidRPr="007A141D">
        <w:rPr>
          <w:rFonts w:ascii="Times New Roman" w:hAnsi="Times New Roman" w:cs="Times New Roman"/>
        </w:rPr>
        <w:t>javnoj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upravi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treba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omogućiti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kontinuirane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obuke</w:t>
      </w:r>
      <w:proofErr w:type="spellEnd"/>
      <w:r w:rsidR="00594A6D" w:rsidRPr="007A141D">
        <w:rPr>
          <w:rFonts w:ascii="Times New Roman" w:hAnsi="Times New Roman" w:cs="Times New Roman"/>
        </w:rPr>
        <w:t xml:space="preserve">: </w:t>
      </w:r>
      <w:proofErr w:type="spellStart"/>
      <w:r w:rsidR="001C21EE" w:rsidRPr="007A141D">
        <w:rPr>
          <w:rFonts w:ascii="Times New Roman" w:hAnsi="Times New Roman" w:cs="Times New Roman"/>
        </w:rPr>
        <w:t>objasniti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koristi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otvaranja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podataka</w:t>
      </w:r>
      <w:proofErr w:type="spellEnd"/>
      <w:r w:rsidR="001C21EE" w:rsidRPr="007A141D">
        <w:rPr>
          <w:rFonts w:ascii="Times New Roman" w:hAnsi="Times New Roman" w:cs="Times New Roman"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</w:rPr>
        <w:t>kako</w:t>
      </w:r>
      <w:proofErr w:type="spellEnd"/>
      <w:r w:rsidR="00594A6D" w:rsidRPr="007A141D">
        <w:rPr>
          <w:rFonts w:ascii="Times New Roman" w:hAnsi="Times New Roman" w:cs="Times New Roman"/>
        </w:rPr>
        <w:t xml:space="preserve"> da </w:t>
      </w:r>
      <w:proofErr w:type="spellStart"/>
      <w:r w:rsidR="00594A6D" w:rsidRPr="007A141D">
        <w:rPr>
          <w:rFonts w:ascii="Times New Roman" w:hAnsi="Times New Roman" w:cs="Times New Roman"/>
        </w:rPr>
        <w:t>pripreme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podatke</w:t>
      </w:r>
      <w:proofErr w:type="spellEnd"/>
      <w:r w:rsidR="00594A6D" w:rsidRPr="007A141D">
        <w:rPr>
          <w:rFonts w:ascii="Times New Roman" w:hAnsi="Times New Roman" w:cs="Times New Roman"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</w:rPr>
        <w:t>kako</w:t>
      </w:r>
      <w:proofErr w:type="spellEnd"/>
      <w:r w:rsidR="00594A6D" w:rsidRPr="007A141D">
        <w:rPr>
          <w:rFonts w:ascii="Times New Roman" w:hAnsi="Times New Roman" w:cs="Times New Roman"/>
        </w:rPr>
        <w:t xml:space="preserve"> da </w:t>
      </w:r>
      <w:proofErr w:type="spellStart"/>
      <w:r w:rsidR="00594A6D" w:rsidRPr="007A141D">
        <w:rPr>
          <w:rFonts w:ascii="Times New Roman" w:hAnsi="Times New Roman" w:cs="Times New Roman"/>
        </w:rPr>
        <w:t>ih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anonimizuju</w:t>
      </w:r>
      <w:proofErr w:type="spellEnd"/>
      <w:r>
        <w:rPr>
          <w:rFonts w:ascii="Times New Roman" w:hAnsi="Times New Roman" w:cs="Times New Roman"/>
        </w:rPr>
        <w:t>,</w:t>
      </w:r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ukoliko</w:t>
      </w:r>
      <w:proofErr w:type="spellEnd"/>
      <w:r w:rsidR="00B11240" w:rsidRPr="007A141D">
        <w:rPr>
          <w:rFonts w:ascii="Times New Roman" w:hAnsi="Times New Roman" w:cs="Times New Roman"/>
        </w:rPr>
        <w:t xml:space="preserve"> je to </w:t>
      </w:r>
      <w:proofErr w:type="spellStart"/>
      <w:r w:rsidR="00B11240" w:rsidRPr="007A141D">
        <w:rPr>
          <w:rFonts w:ascii="Times New Roman" w:hAnsi="Times New Roman" w:cs="Times New Roman"/>
        </w:rPr>
        <w:t>potrebno</w:t>
      </w:r>
      <w:proofErr w:type="spellEnd"/>
      <w:r w:rsidR="00594A6D" w:rsidRPr="007A141D">
        <w:rPr>
          <w:rFonts w:ascii="Times New Roman" w:hAnsi="Times New Roman" w:cs="Times New Roman"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</w:rPr>
        <w:t>kako</w:t>
      </w:r>
      <w:proofErr w:type="spellEnd"/>
      <w:r w:rsidR="00594A6D" w:rsidRPr="007A141D">
        <w:rPr>
          <w:rFonts w:ascii="Times New Roman" w:hAnsi="Times New Roman" w:cs="Times New Roman"/>
        </w:rPr>
        <w:t xml:space="preserve"> da </w:t>
      </w:r>
      <w:proofErr w:type="spellStart"/>
      <w:r w:rsidR="00594A6D" w:rsidRPr="007A141D">
        <w:rPr>
          <w:rFonts w:ascii="Times New Roman" w:hAnsi="Times New Roman" w:cs="Times New Roman"/>
        </w:rPr>
        <w:t>ih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dokumentuju</w:t>
      </w:r>
      <w:proofErr w:type="spellEnd"/>
      <w:r w:rsidR="00594A6D" w:rsidRPr="007A141D">
        <w:rPr>
          <w:rFonts w:ascii="Times New Roman" w:hAnsi="Times New Roman" w:cs="Times New Roman"/>
        </w:rPr>
        <w:t xml:space="preserve"> i </w:t>
      </w:r>
      <w:proofErr w:type="spellStart"/>
      <w:r w:rsidR="00594A6D" w:rsidRPr="007A141D">
        <w:rPr>
          <w:rFonts w:ascii="Times New Roman" w:hAnsi="Times New Roman" w:cs="Times New Roman"/>
        </w:rPr>
        <w:t>učine</w:t>
      </w:r>
      <w:proofErr w:type="spellEnd"/>
      <w:r w:rsidR="00594A6D" w:rsidRPr="007A141D">
        <w:rPr>
          <w:rFonts w:ascii="Times New Roman" w:hAnsi="Times New Roman" w:cs="Times New Roman"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</w:rPr>
        <w:t>upotrebljivim</w:t>
      </w:r>
      <w:proofErr w:type="spellEnd"/>
      <w:r w:rsidR="00B11240" w:rsidRPr="007A141D">
        <w:rPr>
          <w:rFonts w:ascii="Times New Roman" w:hAnsi="Times New Roman" w:cs="Times New Roman"/>
        </w:rPr>
        <w:t>;</w:t>
      </w:r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us</w:t>
      </w:r>
      <w:r w:rsidR="00352D6B" w:rsidRPr="007A141D">
        <w:rPr>
          <w:rFonts w:ascii="Times New Roman" w:hAnsi="Times New Roman" w:cs="Times New Roman"/>
        </w:rPr>
        <w:t>postaviti</w:t>
      </w:r>
      <w:proofErr w:type="spellEnd"/>
      <w:r w:rsidR="00352D6B" w:rsidRPr="007A141D">
        <w:rPr>
          <w:rFonts w:ascii="Times New Roman" w:hAnsi="Times New Roman" w:cs="Times New Roman"/>
        </w:rPr>
        <w:t xml:space="preserve"> s</w:t>
      </w:r>
      <w:r w:rsidR="00B11240" w:rsidRPr="007A141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radnju </w:t>
      </w:r>
      <w:proofErr w:type="spellStart"/>
      <w:r>
        <w:rPr>
          <w:rFonts w:ascii="Times New Roman" w:hAnsi="Times New Roman" w:cs="Times New Roman"/>
        </w:rPr>
        <w:t>između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privrede</w:t>
      </w:r>
      <w:proofErr w:type="spellEnd"/>
      <w:r>
        <w:rPr>
          <w:rFonts w:ascii="Times New Roman" w:hAnsi="Times New Roman" w:cs="Times New Roman"/>
        </w:rPr>
        <w:t xml:space="preserve"> i</w:t>
      </w:r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javne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uprave</w:t>
      </w:r>
      <w:proofErr w:type="spellEnd"/>
      <w:r w:rsidR="00B11240" w:rsidRPr="007A141D">
        <w:rPr>
          <w:rFonts w:ascii="Times New Roman" w:hAnsi="Times New Roman" w:cs="Times New Roman"/>
        </w:rPr>
        <w:t xml:space="preserve">; </w:t>
      </w:r>
      <w:proofErr w:type="spellStart"/>
      <w:r w:rsidR="00B11240" w:rsidRPr="007A141D">
        <w:rPr>
          <w:rFonts w:ascii="Times New Roman" w:hAnsi="Times New Roman" w:cs="Times New Roman"/>
        </w:rPr>
        <w:t>us</w:t>
      </w:r>
      <w:r w:rsidR="001C21EE" w:rsidRPr="007A141D">
        <w:rPr>
          <w:rFonts w:ascii="Times New Roman" w:hAnsi="Times New Roman" w:cs="Times New Roman"/>
        </w:rPr>
        <w:t>postaviti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s</w:t>
      </w:r>
      <w:r w:rsidR="00352D6B" w:rsidRPr="007A141D">
        <w:rPr>
          <w:rFonts w:ascii="Times New Roman" w:hAnsi="Times New Roman" w:cs="Times New Roman"/>
        </w:rPr>
        <w:t>i</w:t>
      </w:r>
      <w:r w:rsidR="001C21EE" w:rsidRPr="007A141D">
        <w:rPr>
          <w:rFonts w:ascii="Times New Roman" w:hAnsi="Times New Roman" w:cs="Times New Roman"/>
        </w:rPr>
        <w:t>stem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samoeval</w:t>
      </w:r>
      <w:r w:rsidR="00A9213F" w:rsidRPr="007A141D">
        <w:rPr>
          <w:rFonts w:ascii="Times New Roman" w:hAnsi="Times New Roman" w:cs="Times New Roman"/>
        </w:rPr>
        <w:t>u</w:t>
      </w:r>
      <w:r w:rsidR="001C21EE" w:rsidRPr="007A141D">
        <w:rPr>
          <w:rFonts w:ascii="Times New Roman" w:hAnsi="Times New Roman" w:cs="Times New Roman"/>
        </w:rPr>
        <w:t>acije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institucija</w:t>
      </w:r>
      <w:proofErr w:type="spellEnd"/>
      <w:r w:rsidR="00B11240" w:rsidRPr="007A141D">
        <w:rPr>
          <w:rFonts w:ascii="Times New Roman" w:hAnsi="Times New Roman" w:cs="Times New Roman"/>
        </w:rPr>
        <w:t xml:space="preserve"> i </w:t>
      </w:r>
      <w:proofErr w:type="spellStart"/>
      <w:r w:rsidR="00B11240" w:rsidRPr="007A141D">
        <w:rPr>
          <w:rFonts w:ascii="Times New Roman" w:hAnsi="Times New Roman" w:cs="Times New Roman"/>
        </w:rPr>
        <w:t>mjerenja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k</w:t>
      </w:r>
      <w:r w:rsidR="001C21EE" w:rsidRPr="007A141D">
        <w:rPr>
          <w:rFonts w:ascii="Times New Roman" w:hAnsi="Times New Roman" w:cs="Times New Roman"/>
        </w:rPr>
        <w:t>oliko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1C21EE" w:rsidRPr="007A141D">
        <w:rPr>
          <w:rFonts w:ascii="Times New Roman" w:hAnsi="Times New Roman" w:cs="Times New Roman"/>
        </w:rPr>
        <w:t>su</w:t>
      </w:r>
      <w:proofErr w:type="spellEnd"/>
      <w:r w:rsidR="001C21EE" w:rsidRPr="007A141D">
        <w:rPr>
          <w:rFonts w:ascii="Times New Roman" w:hAnsi="Times New Roman" w:cs="Times New Roman"/>
        </w:rPr>
        <w:t xml:space="preserve"> </w:t>
      </w:r>
      <w:proofErr w:type="spellStart"/>
      <w:r w:rsidR="00B11240" w:rsidRPr="007A141D">
        <w:rPr>
          <w:rFonts w:ascii="Times New Roman" w:hAnsi="Times New Roman" w:cs="Times New Roman"/>
        </w:rPr>
        <w:t>institucije</w:t>
      </w:r>
      <w:proofErr w:type="spellEnd"/>
      <w:r w:rsidR="00B11240" w:rsidRPr="007A141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spremne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otvaranje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podataka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</w:t>
      </w:r>
      <w:r w:rsidR="00352D6B" w:rsidRPr="007A141D">
        <w:rPr>
          <w:rFonts w:ascii="Times New Roman" w:hAnsi="Times New Roman" w:cs="Times New Roman"/>
        </w:rPr>
        <w:t>rimjer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iz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Slovenije</w:t>
      </w:r>
      <w:proofErr w:type="spellEnd"/>
      <w:r w:rsidR="00352D6B" w:rsidRPr="007A141D">
        <w:rPr>
          <w:rFonts w:ascii="Times New Roman" w:hAnsi="Times New Roman" w:cs="Times New Roman"/>
        </w:rPr>
        <w:t xml:space="preserve">: </w:t>
      </w:r>
      <w:hyperlink r:id="rId5" w:history="1">
        <w:r w:rsidR="004224B7" w:rsidRPr="007A141D">
          <w:rPr>
            <w:rFonts w:ascii="Times New Roman" w:hAnsi="Times New Roman" w:cs="Times New Roman"/>
          </w:rPr>
          <w:t>https://opjs.aat4.si/</w:t>
        </w:r>
      </w:hyperlink>
      <w:r>
        <w:rPr>
          <w:rFonts w:ascii="Times New Roman" w:hAnsi="Times New Roman" w:cs="Times New Roman"/>
        </w:rPr>
        <w:t>)</w:t>
      </w:r>
      <w:r w:rsidR="004224B7" w:rsidRPr="007A141D">
        <w:rPr>
          <w:rFonts w:ascii="Times New Roman" w:hAnsi="Times New Roman" w:cs="Times New Roman"/>
        </w:rPr>
        <w:t xml:space="preserve">. Na </w:t>
      </w:r>
      <w:proofErr w:type="spellStart"/>
      <w:r w:rsidR="004224B7" w:rsidRPr="007A141D">
        <w:rPr>
          <w:rFonts w:ascii="Times New Roman" w:hAnsi="Times New Roman" w:cs="Times New Roman"/>
        </w:rPr>
        <w:t>nivou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institucija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treba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razmotriti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određivanje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zaposlenog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lica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odgovornog</w:t>
      </w:r>
      <w:proofErr w:type="spellEnd"/>
      <w:r w:rsidR="004224B7" w:rsidRPr="007A141D">
        <w:rPr>
          <w:rFonts w:ascii="Times New Roman" w:hAnsi="Times New Roman" w:cs="Times New Roman"/>
        </w:rPr>
        <w:t xml:space="preserve"> za </w:t>
      </w:r>
      <w:proofErr w:type="spellStart"/>
      <w:r w:rsidR="004224B7" w:rsidRPr="007A141D">
        <w:rPr>
          <w:rFonts w:ascii="Times New Roman" w:hAnsi="Times New Roman" w:cs="Times New Roman"/>
        </w:rPr>
        <w:t>kvalitet</w:t>
      </w:r>
      <w:proofErr w:type="spellEnd"/>
      <w:r w:rsidR="004224B7" w:rsidRPr="007A141D">
        <w:rPr>
          <w:rFonts w:ascii="Times New Roman" w:hAnsi="Times New Roman" w:cs="Times New Roman"/>
        </w:rPr>
        <w:t xml:space="preserve">, </w:t>
      </w:r>
      <w:proofErr w:type="spellStart"/>
      <w:r w:rsidR="004224B7" w:rsidRPr="007A141D">
        <w:rPr>
          <w:rFonts w:ascii="Times New Roman" w:hAnsi="Times New Roman" w:cs="Times New Roman"/>
        </w:rPr>
        <w:t>integritet</w:t>
      </w:r>
      <w:proofErr w:type="spellEnd"/>
      <w:r w:rsidR="004224B7" w:rsidRPr="007A141D">
        <w:rPr>
          <w:rFonts w:ascii="Times New Roman" w:hAnsi="Times New Roman" w:cs="Times New Roman"/>
        </w:rPr>
        <w:t xml:space="preserve"> i </w:t>
      </w:r>
      <w:proofErr w:type="spellStart"/>
      <w:r w:rsidR="004224B7" w:rsidRPr="007A141D">
        <w:rPr>
          <w:rFonts w:ascii="Times New Roman" w:hAnsi="Times New Roman" w:cs="Times New Roman"/>
        </w:rPr>
        <w:t>upravljanje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podacima</w:t>
      </w:r>
      <w:proofErr w:type="spellEnd"/>
      <w:r w:rsidR="004224B7" w:rsidRPr="007A141D">
        <w:rPr>
          <w:rFonts w:ascii="Times New Roman" w:hAnsi="Times New Roman" w:cs="Times New Roman"/>
        </w:rPr>
        <w:t xml:space="preserve"> u </w:t>
      </w:r>
      <w:proofErr w:type="spellStart"/>
      <w:r w:rsidR="004224B7" w:rsidRPr="007A141D">
        <w:rPr>
          <w:rFonts w:ascii="Times New Roman" w:hAnsi="Times New Roman" w:cs="Times New Roman"/>
        </w:rPr>
        <w:t>organizaciji</w:t>
      </w:r>
      <w:proofErr w:type="spellEnd"/>
      <w:r w:rsidR="004224B7" w:rsidRPr="007A141D">
        <w:rPr>
          <w:rFonts w:ascii="Times New Roman" w:hAnsi="Times New Roman" w:cs="Times New Roman"/>
        </w:rPr>
        <w:t xml:space="preserve">. </w:t>
      </w:r>
      <w:proofErr w:type="spellStart"/>
      <w:r w:rsidR="004224B7" w:rsidRPr="007A141D">
        <w:rPr>
          <w:rFonts w:ascii="Times New Roman" w:hAnsi="Times New Roman" w:cs="Times New Roman"/>
        </w:rPr>
        <w:t>Njegov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zadatak</w:t>
      </w:r>
      <w:proofErr w:type="spellEnd"/>
      <w:r w:rsidR="004224B7" w:rsidRPr="007A141D">
        <w:rPr>
          <w:rFonts w:ascii="Times New Roman" w:hAnsi="Times New Roman" w:cs="Times New Roman"/>
        </w:rPr>
        <w:t xml:space="preserve"> bi</w:t>
      </w:r>
      <w:r w:rsidR="008F434F" w:rsidRPr="007A141D">
        <w:rPr>
          <w:rFonts w:ascii="Times New Roman" w:hAnsi="Times New Roman" w:cs="Times New Roman"/>
        </w:rPr>
        <w:t xml:space="preserve"> </w:t>
      </w:r>
      <w:r w:rsidR="004224B7" w:rsidRPr="007A141D">
        <w:rPr>
          <w:rFonts w:ascii="Times New Roman" w:hAnsi="Times New Roman" w:cs="Times New Roman"/>
        </w:rPr>
        <w:t xml:space="preserve">bio da </w:t>
      </w:r>
      <w:proofErr w:type="spellStart"/>
      <w:r w:rsidR="004224B7" w:rsidRPr="007A141D">
        <w:rPr>
          <w:rFonts w:ascii="Times New Roman" w:hAnsi="Times New Roman" w:cs="Times New Roman"/>
        </w:rPr>
        <w:t>osigura</w:t>
      </w:r>
      <w:proofErr w:type="spellEnd"/>
      <w:r w:rsidR="004224B7" w:rsidRPr="007A141D">
        <w:rPr>
          <w:rFonts w:ascii="Times New Roman" w:hAnsi="Times New Roman" w:cs="Times New Roman"/>
        </w:rPr>
        <w:t xml:space="preserve"> da </w:t>
      </w:r>
      <w:proofErr w:type="spellStart"/>
      <w:r w:rsidR="004224B7" w:rsidRPr="007A141D">
        <w:rPr>
          <w:rFonts w:ascii="Times New Roman" w:hAnsi="Times New Roman" w:cs="Times New Roman"/>
        </w:rPr>
        <w:t>podaci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budu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tačni</w:t>
      </w:r>
      <w:proofErr w:type="spellEnd"/>
      <w:r w:rsidR="004224B7" w:rsidRPr="007A141D">
        <w:rPr>
          <w:rFonts w:ascii="Times New Roman" w:hAnsi="Times New Roman" w:cs="Times New Roman"/>
        </w:rPr>
        <w:t xml:space="preserve">, </w:t>
      </w:r>
      <w:proofErr w:type="spellStart"/>
      <w:r w:rsidR="004224B7" w:rsidRPr="007A141D">
        <w:rPr>
          <w:rFonts w:ascii="Times New Roman" w:hAnsi="Times New Roman" w:cs="Times New Roman"/>
        </w:rPr>
        <w:t>dosl</w:t>
      </w:r>
      <w:r>
        <w:rPr>
          <w:rFonts w:ascii="Times New Roman" w:hAnsi="Times New Roman" w:cs="Times New Roman"/>
        </w:rPr>
        <w:t>j</w:t>
      </w:r>
      <w:r w:rsidR="004224B7" w:rsidRPr="007A141D">
        <w:rPr>
          <w:rFonts w:ascii="Times New Roman" w:hAnsi="Times New Roman" w:cs="Times New Roman"/>
        </w:rPr>
        <w:t>edni</w:t>
      </w:r>
      <w:proofErr w:type="spellEnd"/>
      <w:r w:rsidR="004224B7" w:rsidRPr="007A141D">
        <w:rPr>
          <w:rFonts w:ascii="Times New Roman" w:hAnsi="Times New Roman" w:cs="Times New Roman"/>
        </w:rPr>
        <w:t xml:space="preserve">, </w:t>
      </w:r>
      <w:proofErr w:type="spellStart"/>
      <w:r w:rsidR="004224B7" w:rsidRPr="007A141D">
        <w:rPr>
          <w:rFonts w:ascii="Times New Roman" w:hAnsi="Times New Roman" w:cs="Times New Roman"/>
        </w:rPr>
        <w:t>dostupni</w:t>
      </w:r>
      <w:proofErr w:type="spellEnd"/>
      <w:r w:rsidR="004224B7" w:rsidRPr="007A141D">
        <w:rPr>
          <w:rFonts w:ascii="Times New Roman" w:hAnsi="Times New Roman" w:cs="Times New Roman"/>
        </w:rPr>
        <w:t xml:space="preserve"> i </w:t>
      </w:r>
      <w:proofErr w:type="spellStart"/>
      <w:r w:rsidR="004224B7" w:rsidRPr="007A141D">
        <w:rPr>
          <w:rFonts w:ascii="Times New Roman" w:hAnsi="Times New Roman" w:cs="Times New Roman"/>
        </w:rPr>
        <w:t>usklađeni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gramStart"/>
      <w:r w:rsidR="004224B7" w:rsidRPr="007A141D">
        <w:rPr>
          <w:rFonts w:ascii="Times New Roman" w:hAnsi="Times New Roman" w:cs="Times New Roman"/>
        </w:rPr>
        <w:t>sa</w:t>
      </w:r>
      <w:proofErr w:type="gram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propisima</w:t>
      </w:r>
      <w:proofErr w:type="spellEnd"/>
      <w:r w:rsidR="004224B7" w:rsidRPr="007A141D">
        <w:rPr>
          <w:rFonts w:ascii="Times New Roman" w:hAnsi="Times New Roman" w:cs="Times New Roman"/>
        </w:rPr>
        <w:t xml:space="preserve">. Ova </w:t>
      </w:r>
      <w:proofErr w:type="spellStart"/>
      <w:r w:rsidR="004224B7" w:rsidRPr="007A141D">
        <w:rPr>
          <w:rFonts w:ascii="Times New Roman" w:hAnsi="Times New Roman" w:cs="Times New Roman"/>
        </w:rPr>
        <w:t>uloga</w:t>
      </w:r>
      <w:proofErr w:type="spellEnd"/>
      <w:r w:rsidR="004224B7" w:rsidRPr="007A141D">
        <w:rPr>
          <w:rFonts w:ascii="Times New Roman" w:hAnsi="Times New Roman" w:cs="Times New Roman"/>
        </w:rPr>
        <w:t xml:space="preserve"> je </w:t>
      </w:r>
      <w:proofErr w:type="spellStart"/>
      <w:r w:rsidR="004224B7" w:rsidRPr="007A141D">
        <w:rPr>
          <w:rFonts w:ascii="Times New Roman" w:hAnsi="Times New Roman" w:cs="Times New Roman"/>
        </w:rPr>
        <w:t>ključna</w:t>
      </w:r>
      <w:proofErr w:type="spellEnd"/>
      <w:r w:rsidR="004224B7" w:rsidRPr="007A141D">
        <w:rPr>
          <w:rFonts w:ascii="Times New Roman" w:hAnsi="Times New Roman" w:cs="Times New Roman"/>
        </w:rPr>
        <w:t xml:space="preserve"> u </w:t>
      </w:r>
      <w:proofErr w:type="spellStart"/>
      <w:r w:rsidR="004224B7" w:rsidRPr="007A141D">
        <w:rPr>
          <w:rFonts w:ascii="Times New Roman" w:hAnsi="Times New Roman" w:cs="Times New Roman"/>
        </w:rPr>
        <w:t>procesima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obrade</w:t>
      </w:r>
      <w:proofErr w:type="spellEnd"/>
      <w:r w:rsidR="004224B7" w:rsidRPr="007A141D">
        <w:rPr>
          <w:rFonts w:ascii="Times New Roman" w:hAnsi="Times New Roman" w:cs="Times New Roman"/>
        </w:rPr>
        <w:t xml:space="preserve"> i </w:t>
      </w:r>
      <w:proofErr w:type="spellStart"/>
      <w:r w:rsidR="004224B7" w:rsidRPr="007A141D">
        <w:rPr>
          <w:rFonts w:ascii="Times New Roman" w:hAnsi="Times New Roman" w:cs="Times New Roman"/>
        </w:rPr>
        <w:t>analize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podataka</w:t>
      </w:r>
      <w:proofErr w:type="spellEnd"/>
      <w:r w:rsidR="004224B7" w:rsidRPr="007A141D">
        <w:rPr>
          <w:rFonts w:ascii="Times New Roman" w:hAnsi="Times New Roman" w:cs="Times New Roman"/>
        </w:rPr>
        <w:t xml:space="preserve">, </w:t>
      </w:r>
      <w:proofErr w:type="spellStart"/>
      <w:r w:rsidR="004224B7" w:rsidRPr="007A141D">
        <w:rPr>
          <w:rFonts w:ascii="Times New Roman" w:hAnsi="Times New Roman" w:cs="Times New Roman"/>
        </w:rPr>
        <w:t>posebno</w:t>
      </w:r>
      <w:proofErr w:type="spellEnd"/>
      <w:r w:rsidR="004224B7" w:rsidRPr="007A141D">
        <w:rPr>
          <w:rFonts w:ascii="Times New Roman" w:hAnsi="Times New Roman" w:cs="Times New Roman"/>
        </w:rPr>
        <w:t xml:space="preserve"> u </w:t>
      </w:r>
      <w:proofErr w:type="spellStart"/>
      <w:r w:rsidR="004224B7" w:rsidRPr="007A141D">
        <w:rPr>
          <w:rFonts w:ascii="Times New Roman" w:hAnsi="Times New Roman" w:cs="Times New Roman"/>
        </w:rPr>
        <w:t>sektorima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kao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što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su</w:t>
      </w:r>
      <w:proofErr w:type="spellEnd"/>
      <w:r w:rsidR="004224B7" w:rsidRPr="007A141D">
        <w:rPr>
          <w:rFonts w:ascii="Times New Roman" w:hAnsi="Times New Roman" w:cs="Times New Roman"/>
        </w:rPr>
        <w:t xml:space="preserve"> IT, </w:t>
      </w:r>
      <w:proofErr w:type="spellStart"/>
      <w:r w:rsidR="004224B7" w:rsidRPr="007A141D">
        <w:rPr>
          <w:rFonts w:ascii="Times New Roman" w:hAnsi="Times New Roman" w:cs="Times New Roman"/>
        </w:rPr>
        <w:t>finansije</w:t>
      </w:r>
      <w:proofErr w:type="spellEnd"/>
      <w:r w:rsidR="004224B7" w:rsidRPr="007A141D">
        <w:rPr>
          <w:rFonts w:ascii="Times New Roman" w:hAnsi="Times New Roman" w:cs="Times New Roman"/>
        </w:rPr>
        <w:t xml:space="preserve">, </w:t>
      </w:r>
      <w:proofErr w:type="spellStart"/>
      <w:r w:rsidR="004224B7" w:rsidRPr="007A141D">
        <w:rPr>
          <w:rFonts w:ascii="Times New Roman" w:hAnsi="Times New Roman" w:cs="Times New Roman"/>
        </w:rPr>
        <w:t>zdravstvo</w:t>
      </w:r>
      <w:proofErr w:type="spellEnd"/>
      <w:r w:rsidR="004224B7" w:rsidRPr="007A141D">
        <w:rPr>
          <w:rFonts w:ascii="Times New Roman" w:hAnsi="Times New Roman" w:cs="Times New Roman"/>
        </w:rPr>
        <w:t xml:space="preserve"> i </w:t>
      </w:r>
      <w:proofErr w:type="spellStart"/>
      <w:r w:rsidR="004224B7" w:rsidRPr="007A141D">
        <w:rPr>
          <w:rFonts w:ascii="Times New Roman" w:hAnsi="Times New Roman" w:cs="Times New Roman"/>
        </w:rPr>
        <w:t>javna</w:t>
      </w:r>
      <w:proofErr w:type="spellEnd"/>
      <w:r w:rsidR="004224B7" w:rsidRPr="007A141D">
        <w:rPr>
          <w:rFonts w:ascii="Times New Roman" w:hAnsi="Times New Roman" w:cs="Times New Roman"/>
        </w:rPr>
        <w:t xml:space="preserve"> </w:t>
      </w:r>
      <w:proofErr w:type="spellStart"/>
      <w:r w:rsidR="004224B7" w:rsidRPr="007A141D">
        <w:rPr>
          <w:rFonts w:ascii="Times New Roman" w:hAnsi="Times New Roman" w:cs="Times New Roman"/>
        </w:rPr>
        <w:t>uprava</w:t>
      </w:r>
      <w:proofErr w:type="spellEnd"/>
      <w:r w:rsidR="004224B7" w:rsidRPr="007A141D">
        <w:rPr>
          <w:rFonts w:ascii="Times New Roman" w:hAnsi="Times New Roman" w:cs="Times New Roman"/>
        </w:rPr>
        <w:t>.</w:t>
      </w:r>
    </w:p>
    <w:p w14:paraId="123CD2ED" w14:textId="657BDBEF" w:rsidR="00594A6D" w:rsidRPr="007A141D" w:rsidRDefault="00764277" w:rsidP="00A9213F">
      <w:pPr>
        <w:jc w:val="both"/>
        <w:rPr>
          <w:rFonts w:ascii="Times New Roman" w:hAnsi="Times New Roman" w:cs="Times New Roman"/>
          <w:b/>
          <w:bCs/>
        </w:rPr>
      </w:pPr>
      <w:r w:rsidRPr="007A141D">
        <w:rPr>
          <w:rFonts w:ascii="Times New Roman" w:hAnsi="Times New Roman" w:cs="Times New Roman"/>
          <w:b/>
          <w:bCs/>
        </w:rPr>
        <w:t>5.</w:t>
      </w:r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bookmarkStart w:id="5" w:name="_Hlk193708933"/>
      <w:proofErr w:type="spellStart"/>
      <w:r w:rsidR="00D12150">
        <w:rPr>
          <w:rFonts w:ascii="Times New Roman" w:hAnsi="Times New Roman" w:cs="Times New Roman"/>
          <w:b/>
          <w:bCs/>
        </w:rPr>
        <w:t>P</w:t>
      </w:r>
      <w:r w:rsidR="00594A6D" w:rsidRPr="007A141D">
        <w:rPr>
          <w:rFonts w:ascii="Times New Roman" w:hAnsi="Times New Roman" w:cs="Times New Roman"/>
          <w:b/>
          <w:bCs/>
        </w:rPr>
        <w:t>rivreda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mora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biti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aktivno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uključena</w:t>
      </w:r>
      <w:bookmarkEnd w:id="5"/>
      <w:proofErr w:type="spellEnd"/>
      <w:r w:rsidR="00D12150">
        <w:rPr>
          <w:rFonts w:ascii="Times New Roman" w:hAnsi="Times New Roman" w:cs="Times New Roman"/>
          <w:b/>
          <w:bCs/>
        </w:rPr>
        <w:t>.</w:t>
      </w:r>
    </w:p>
    <w:p w14:paraId="48E229B6" w14:textId="5A05C6A6" w:rsidR="00352D6B" w:rsidRPr="007A141D" w:rsidRDefault="00594A6D" w:rsidP="008F434F">
      <w:pPr>
        <w:jc w:val="both"/>
        <w:rPr>
          <w:rFonts w:ascii="Times New Roman" w:hAnsi="Times New Roman" w:cs="Times New Roman"/>
        </w:rPr>
      </w:pPr>
      <w:r w:rsidRPr="007A141D">
        <w:rPr>
          <w:rFonts w:ascii="Times New Roman" w:hAnsi="Times New Roman" w:cs="Times New Roman"/>
        </w:rPr>
        <w:t xml:space="preserve">ICT </w:t>
      </w:r>
      <w:proofErr w:type="spellStart"/>
      <w:r w:rsidRPr="007A141D">
        <w:rPr>
          <w:rFonts w:ascii="Times New Roman" w:hAnsi="Times New Roman" w:cs="Times New Roman"/>
        </w:rPr>
        <w:t>zajednica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startapi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ključni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korisnici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otvorenih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podata</w:t>
      </w:r>
      <w:r w:rsidR="00446B2D">
        <w:rPr>
          <w:rFonts w:ascii="Times New Roman" w:hAnsi="Times New Roman" w:cs="Times New Roman"/>
        </w:rPr>
        <w:t>ka</w:t>
      </w:r>
      <w:proofErr w:type="spellEnd"/>
      <w:r w:rsidR="00446B2D">
        <w:rPr>
          <w:rFonts w:ascii="Times New Roman" w:hAnsi="Times New Roman" w:cs="Times New Roman"/>
        </w:rPr>
        <w:t xml:space="preserve">. </w:t>
      </w:r>
      <w:proofErr w:type="spellStart"/>
      <w:r w:rsidR="00446B2D">
        <w:rPr>
          <w:rFonts w:ascii="Times New Roman" w:hAnsi="Times New Roman" w:cs="Times New Roman"/>
        </w:rPr>
        <w:t>Potrebno</w:t>
      </w:r>
      <w:proofErr w:type="spellEnd"/>
      <w:r w:rsidR="00446B2D">
        <w:rPr>
          <w:rFonts w:ascii="Times New Roman" w:hAnsi="Times New Roman" w:cs="Times New Roman"/>
        </w:rPr>
        <w:t xml:space="preserve"> je </w:t>
      </w:r>
      <w:proofErr w:type="spellStart"/>
      <w:r w:rsidR="00446B2D">
        <w:rPr>
          <w:rFonts w:ascii="Times New Roman" w:hAnsi="Times New Roman" w:cs="Times New Roman"/>
        </w:rPr>
        <w:t>organizovati</w:t>
      </w:r>
      <w:proofErr w:type="spellEnd"/>
      <w:r w:rsidR="00446B2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ha</w:t>
      </w:r>
      <w:r w:rsidRPr="007A141D">
        <w:rPr>
          <w:rFonts w:ascii="Times New Roman" w:hAnsi="Times New Roman" w:cs="Times New Roman"/>
        </w:rPr>
        <w:t>katone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takmičenja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inovacione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izazove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Pr="007A141D">
        <w:rPr>
          <w:rFonts w:ascii="Times New Roman" w:hAnsi="Times New Roman" w:cs="Times New Roman"/>
        </w:rPr>
        <w:t>saradnji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gramStart"/>
      <w:r w:rsidRPr="007A141D">
        <w:rPr>
          <w:rFonts w:ascii="Times New Roman" w:hAnsi="Times New Roman" w:cs="Times New Roman"/>
        </w:rPr>
        <w:t>sa</w:t>
      </w:r>
      <w:proofErr w:type="gram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firmama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fakultetima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nevladinim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organizacijama</w:t>
      </w:r>
      <w:proofErr w:type="spellEnd"/>
      <w:r w:rsidRPr="007A141D">
        <w:rPr>
          <w:rFonts w:ascii="Times New Roman" w:hAnsi="Times New Roman" w:cs="Times New Roman"/>
        </w:rPr>
        <w:t xml:space="preserve">. </w:t>
      </w:r>
      <w:proofErr w:type="spellStart"/>
      <w:r w:rsidRPr="007A141D">
        <w:rPr>
          <w:rFonts w:ascii="Times New Roman" w:hAnsi="Times New Roman" w:cs="Times New Roman"/>
        </w:rPr>
        <w:t>Takođe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potrebno</w:t>
      </w:r>
      <w:proofErr w:type="spellEnd"/>
      <w:r w:rsidRPr="007A141D">
        <w:rPr>
          <w:rFonts w:ascii="Times New Roman" w:hAnsi="Times New Roman" w:cs="Times New Roman"/>
        </w:rPr>
        <w:t xml:space="preserve"> je </w:t>
      </w:r>
      <w:proofErr w:type="spellStart"/>
      <w:r w:rsidRPr="007A141D">
        <w:rPr>
          <w:rFonts w:ascii="Times New Roman" w:hAnsi="Times New Roman" w:cs="Times New Roman"/>
        </w:rPr>
        <w:t>podržati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preduzeća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koja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razvijaju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proizvode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A141D">
        <w:rPr>
          <w:rFonts w:ascii="Times New Roman" w:hAnsi="Times New Roman" w:cs="Times New Roman"/>
        </w:rPr>
        <w:t>na</w:t>
      </w:r>
      <w:proofErr w:type="spellEnd"/>
      <w:proofErr w:type="gram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bazi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otvorenih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podataka</w:t>
      </w:r>
      <w:proofErr w:type="spellEnd"/>
      <w:r w:rsidR="00446B2D">
        <w:rPr>
          <w:rFonts w:ascii="Times New Roman" w:hAnsi="Times New Roman" w:cs="Times New Roman"/>
        </w:rPr>
        <w:t xml:space="preserve"> – </w:t>
      </w:r>
      <w:proofErr w:type="spellStart"/>
      <w:r w:rsidR="00446B2D">
        <w:rPr>
          <w:rFonts w:ascii="Times New Roman" w:hAnsi="Times New Roman" w:cs="Times New Roman"/>
        </w:rPr>
        <w:t>kroz</w:t>
      </w:r>
      <w:proofErr w:type="spellEnd"/>
      <w:r w:rsidR="00446B2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grantove</w:t>
      </w:r>
      <w:proofErr w:type="spellEnd"/>
      <w:r w:rsidR="00446B2D">
        <w:rPr>
          <w:rFonts w:ascii="Times New Roman" w:hAnsi="Times New Roman" w:cs="Times New Roman"/>
        </w:rPr>
        <w:t xml:space="preserve">, pilot </w:t>
      </w:r>
      <w:proofErr w:type="spellStart"/>
      <w:r w:rsidR="00446B2D">
        <w:rPr>
          <w:rFonts w:ascii="Times New Roman" w:hAnsi="Times New Roman" w:cs="Times New Roman"/>
        </w:rPr>
        <w:t>projekte</w:t>
      </w:r>
      <w:proofErr w:type="spellEnd"/>
      <w:r w:rsidR="00446B2D">
        <w:rPr>
          <w:rFonts w:ascii="Times New Roman" w:hAnsi="Times New Roman" w:cs="Times New Roman"/>
        </w:rPr>
        <w:t xml:space="preserve">, </w:t>
      </w:r>
      <w:proofErr w:type="spellStart"/>
      <w:r w:rsidR="00446B2D">
        <w:rPr>
          <w:rFonts w:ascii="Times New Roman" w:hAnsi="Times New Roman" w:cs="Times New Roman"/>
        </w:rPr>
        <w:t>promociju</w:t>
      </w:r>
      <w:proofErr w:type="spellEnd"/>
      <w:r w:rsidR="00446B2D">
        <w:rPr>
          <w:rFonts w:ascii="Times New Roman" w:hAnsi="Times New Roman" w:cs="Times New Roman"/>
        </w:rPr>
        <w:t xml:space="preserve">; </w:t>
      </w:r>
      <w:proofErr w:type="spellStart"/>
      <w:r w:rsidR="00446B2D">
        <w:rPr>
          <w:rFonts w:ascii="Times New Roman" w:hAnsi="Times New Roman" w:cs="Times New Roman"/>
        </w:rPr>
        <w:t>u</w:t>
      </w:r>
      <w:r w:rsidR="008F434F" w:rsidRPr="007A141D">
        <w:rPr>
          <w:rFonts w:ascii="Times New Roman" w:hAnsi="Times New Roman" w:cs="Times New Roman"/>
        </w:rPr>
        <w:t>s</w:t>
      </w:r>
      <w:r w:rsidR="00446B2D">
        <w:rPr>
          <w:rFonts w:ascii="Times New Roman" w:hAnsi="Times New Roman" w:cs="Times New Roman"/>
        </w:rPr>
        <w:t>postaviti</w:t>
      </w:r>
      <w:proofErr w:type="spellEnd"/>
      <w:r w:rsidR="00446B2D">
        <w:rPr>
          <w:rFonts w:ascii="Times New Roman" w:hAnsi="Times New Roman" w:cs="Times New Roman"/>
        </w:rPr>
        <w:t xml:space="preserve"> saradnju </w:t>
      </w:r>
      <w:proofErr w:type="spellStart"/>
      <w:r w:rsidR="00446B2D">
        <w:rPr>
          <w:rFonts w:ascii="Times New Roman" w:hAnsi="Times New Roman" w:cs="Times New Roman"/>
        </w:rPr>
        <w:t>između</w:t>
      </w:r>
      <w:proofErr w:type="spellEnd"/>
      <w:r w:rsidR="00446B2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privrede</w:t>
      </w:r>
      <w:proofErr w:type="spellEnd"/>
      <w:r w:rsidR="00446B2D">
        <w:rPr>
          <w:rFonts w:ascii="Times New Roman" w:hAnsi="Times New Roman" w:cs="Times New Roman"/>
        </w:rPr>
        <w:t xml:space="preserve"> i </w:t>
      </w:r>
      <w:proofErr w:type="spellStart"/>
      <w:r w:rsidR="00446B2D">
        <w:rPr>
          <w:rFonts w:ascii="Times New Roman" w:hAnsi="Times New Roman" w:cs="Times New Roman"/>
        </w:rPr>
        <w:t>javne</w:t>
      </w:r>
      <w:proofErr w:type="spellEnd"/>
      <w:r w:rsidR="00446B2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uprave</w:t>
      </w:r>
      <w:proofErr w:type="spellEnd"/>
      <w:r w:rsidR="00446B2D">
        <w:rPr>
          <w:rFonts w:ascii="Times New Roman" w:hAnsi="Times New Roman" w:cs="Times New Roman"/>
        </w:rPr>
        <w:t xml:space="preserve">; </w:t>
      </w:r>
      <w:proofErr w:type="spellStart"/>
      <w:r w:rsidR="00446B2D">
        <w:rPr>
          <w:rFonts w:ascii="Times New Roman" w:hAnsi="Times New Roman" w:cs="Times New Roman"/>
        </w:rPr>
        <w:t>u</w:t>
      </w:r>
      <w:r w:rsidR="008F434F" w:rsidRPr="007A141D">
        <w:rPr>
          <w:rFonts w:ascii="Times New Roman" w:hAnsi="Times New Roman" w:cs="Times New Roman"/>
        </w:rPr>
        <w:t>s</w:t>
      </w:r>
      <w:r w:rsidR="00352D6B" w:rsidRPr="007A141D">
        <w:rPr>
          <w:rFonts w:ascii="Times New Roman" w:hAnsi="Times New Roman" w:cs="Times New Roman"/>
        </w:rPr>
        <w:t>postaviti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sistem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samoeval</w:t>
      </w:r>
      <w:r w:rsidR="00B208F8">
        <w:rPr>
          <w:rFonts w:ascii="Times New Roman" w:hAnsi="Times New Roman" w:cs="Times New Roman"/>
        </w:rPr>
        <w:t>uacije</w:t>
      </w:r>
      <w:proofErr w:type="spellEnd"/>
      <w:r w:rsidR="00B208F8">
        <w:rPr>
          <w:rFonts w:ascii="Times New Roman" w:hAnsi="Times New Roman" w:cs="Times New Roman"/>
        </w:rPr>
        <w:t xml:space="preserve"> </w:t>
      </w:r>
      <w:proofErr w:type="spellStart"/>
      <w:r w:rsidR="00B208F8">
        <w:rPr>
          <w:rFonts w:ascii="Times New Roman" w:hAnsi="Times New Roman" w:cs="Times New Roman"/>
        </w:rPr>
        <w:t>preduzeća</w:t>
      </w:r>
      <w:proofErr w:type="spellEnd"/>
      <w:r w:rsidR="00352D6B" w:rsidRPr="007A141D">
        <w:rPr>
          <w:rFonts w:ascii="Times New Roman" w:hAnsi="Times New Roman" w:cs="Times New Roman"/>
        </w:rPr>
        <w:t xml:space="preserve">, </w:t>
      </w:r>
      <w:proofErr w:type="spellStart"/>
      <w:r w:rsidR="00352D6B" w:rsidRPr="007A141D">
        <w:rPr>
          <w:rFonts w:ascii="Times New Roman" w:hAnsi="Times New Roman" w:cs="Times New Roman"/>
        </w:rPr>
        <w:t>koliko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su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spremna</w:t>
      </w:r>
      <w:proofErr w:type="spellEnd"/>
      <w:r w:rsidR="00352D6B" w:rsidRPr="007A141D">
        <w:rPr>
          <w:rFonts w:ascii="Times New Roman" w:hAnsi="Times New Roman" w:cs="Times New Roman"/>
        </w:rPr>
        <w:t xml:space="preserve"> za </w:t>
      </w:r>
      <w:proofErr w:type="spellStart"/>
      <w:r w:rsidR="00352D6B" w:rsidRPr="007A141D">
        <w:rPr>
          <w:rFonts w:ascii="Times New Roman" w:hAnsi="Times New Roman" w:cs="Times New Roman"/>
        </w:rPr>
        <w:t>ponov</w:t>
      </w:r>
      <w:r w:rsidR="00446B2D">
        <w:rPr>
          <w:rFonts w:ascii="Times New Roman" w:hAnsi="Times New Roman" w:cs="Times New Roman"/>
        </w:rPr>
        <w:t>nu</w:t>
      </w:r>
      <w:proofErr w:type="spellEnd"/>
      <w:r w:rsidR="00446B2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upotrebu</w:t>
      </w:r>
      <w:proofErr w:type="spellEnd"/>
      <w:r w:rsidR="00446B2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otvorenih</w:t>
      </w:r>
      <w:proofErr w:type="spellEnd"/>
      <w:r w:rsidR="00446B2D">
        <w:rPr>
          <w:rFonts w:ascii="Times New Roman" w:hAnsi="Times New Roman" w:cs="Times New Roman"/>
        </w:rPr>
        <w:t xml:space="preserve"> </w:t>
      </w:r>
      <w:proofErr w:type="spellStart"/>
      <w:r w:rsidR="00446B2D">
        <w:rPr>
          <w:rFonts w:ascii="Times New Roman" w:hAnsi="Times New Roman" w:cs="Times New Roman"/>
        </w:rPr>
        <w:t>podataka</w:t>
      </w:r>
      <w:proofErr w:type="spellEnd"/>
      <w:r w:rsidR="00446B2D">
        <w:rPr>
          <w:rFonts w:ascii="Times New Roman" w:hAnsi="Times New Roman" w:cs="Times New Roman"/>
        </w:rPr>
        <w:t xml:space="preserve"> (</w:t>
      </w:r>
      <w:proofErr w:type="spellStart"/>
      <w:r w:rsidR="00446B2D">
        <w:rPr>
          <w:rFonts w:ascii="Times New Roman" w:hAnsi="Times New Roman" w:cs="Times New Roman"/>
        </w:rPr>
        <w:t>p</w:t>
      </w:r>
      <w:r w:rsidR="00352D6B" w:rsidRPr="007A141D">
        <w:rPr>
          <w:rFonts w:ascii="Times New Roman" w:hAnsi="Times New Roman" w:cs="Times New Roman"/>
        </w:rPr>
        <w:t>rimjer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iz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Slovenije</w:t>
      </w:r>
      <w:proofErr w:type="spellEnd"/>
      <w:r w:rsidR="00352D6B" w:rsidRPr="007A141D">
        <w:rPr>
          <w:rFonts w:ascii="Times New Roman" w:hAnsi="Times New Roman" w:cs="Times New Roman"/>
        </w:rPr>
        <w:t>: https://supop.aat4.eu/</w:t>
      </w:r>
      <w:r w:rsidR="00446B2D">
        <w:rPr>
          <w:rFonts w:ascii="Times New Roman" w:hAnsi="Times New Roman" w:cs="Times New Roman"/>
        </w:rPr>
        <w:t>).</w:t>
      </w:r>
    </w:p>
    <w:p w14:paraId="286AC8D2" w14:textId="7774229B" w:rsidR="00594A6D" w:rsidRPr="007A141D" w:rsidRDefault="00764277" w:rsidP="00A9213F">
      <w:pPr>
        <w:jc w:val="both"/>
        <w:rPr>
          <w:rFonts w:ascii="Times New Roman" w:hAnsi="Times New Roman" w:cs="Times New Roman"/>
          <w:b/>
          <w:bCs/>
        </w:rPr>
      </w:pPr>
      <w:r w:rsidRPr="007A141D">
        <w:rPr>
          <w:rFonts w:ascii="Times New Roman" w:hAnsi="Times New Roman" w:cs="Times New Roman"/>
          <w:b/>
          <w:bCs/>
        </w:rPr>
        <w:t xml:space="preserve">6. </w:t>
      </w:r>
      <w:bookmarkStart w:id="6" w:name="_Hlk193708944"/>
      <w:proofErr w:type="spellStart"/>
      <w:r w:rsidR="00B208F8">
        <w:rPr>
          <w:rFonts w:ascii="Times New Roman" w:hAnsi="Times New Roman" w:cs="Times New Roman"/>
          <w:b/>
          <w:bCs/>
        </w:rPr>
        <w:t>M</w:t>
      </w:r>
      <w:r w:rsidR="00594A6D" w:rsidRPr="007A141D">
        <w:rPr>
          <w:rFonts w:ascii="Times New Roman" w:hAnsi="Times New Roman" w:cs="Times New Roman"/>
          <w:b/>
          <w:bCs/>
        </w:rPr>
        <w:t>oramo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mjeriti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promovisati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učiti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iz</w:t>
      </w:r>
      <w:proofErr w:type="spellEnd"/>
      <w:r w:rsidR="00594A6D" w:rsidRPr="007A14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4A6D" w:rsidRPr="007A141D">
        <w:rPr>
          <w:rFonts w:ascii="Times New Roman" w:hAnsi="Times New Roman" w:cs="Times New Roman"/>
          <w:b/>
          <w:bCs/>
        </w:rPr>
        <w:t>iskustava</w:t>
      </w:r>
      <w:bookmarkEnd w:id="6"/>
      <w:proofErr w:type="spellEnd"/>
      <w:r w:rsidR="00B208F8">
        <w:rPr>
          <w:rFonts w:ascii="Times New Roman" w:hAnsi="Times New Roman" w:cs="Times New Roman"/>
          <w:b/>
          <w:bCs/>
        </w:rPr>
        <w:t>.</w:t>
      </w:r>
    </w:p>
    <w:p w14:paraId="3DA8959D" w14:textId="6B9BC2DB" w:rsidR="00B208F8" w:rsidRDefault="00594A6D" w:rsidP="00B208F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A141D">
        <w:rPr>
          <w:rFonts w:ascii="Times New Roman" w:hAnsi="Times New Roman" w:cs="Times New Roman"/>
        </w:rPr>
        <w:t>Redovno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izvještavanje</w:t>
      </w:r>
      <w:proofErr w:type="spellEnd"/>
      <w:r w:rsidRPr="007A141D">
        <w:rPr>
          <w:rFonts w:ascii="Times New Roman" w:hAnsi="Times New Roman" w:cs="Times New Roman"/>
        </w:rPr>
        <w:t xml:space="preserve"> o </w:t>
      </w:r>
      <w:proofErr w:type="spellStart"/>
      <w:r w:rsidRPr="007A141D">
        <w:rPr>
          <w:rFonts w:ascii="Times New Roman" w:hAnsi="Times New Roman" w:cs="Times New Roman"/>
        </w:rPr>
        <w:t>napretku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broju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datasetova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aplikacija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korisnika</w:t>
      </w:r>
      <w:proofErr w:type="spellEnd"/>
      <w:r w:rsidRPr="007A141D">
        <w:rPr>
          <w:rFonts w:ascii="Times New Roman" w:hAnsi="Times New Roman" w:cs="Times New Roman"/>
        </w:rPr>
        <w:t xml:space="preserve"> – </w:t>
      </w:r>
      <w:proofErr w:type="spellStart"/>
      <w:r w:rsidR="00B208F8">
        <w:rPr>
          <w:rFonts w:ascii="Times New Roman" w:hAnsi="Times New Roman" w:cs="Times New Roman"/>
        </w:rPr>
        <w:t>sve</w:t>
      </w:r>
      <w:proofErr w:type="spellEnd"/>
      <w:r w:rsidR="00B208F8">
        <w:rPr>
          <w:rFonts w:ascii="Times New Roman" w:hAnsi="Times New Roman" w:cs="Times New Roman"/>
        </w:rPr>
        <w:t xml:space="preserve"> </w:t>
      </w:r>
      <w:proofErr w:type="spellStart"/>
      <w:r w:rsidR="00B208F8">
        <w:rPr>
          <w:rFonts w:ascii="Times New Roman" w:hAnsi="Times New Roman" w:cs="Times New Roman"/>
        </w:rPr>
        <w:t>su</w:t>
      </w:r>
      <w:proofErr w:type="spellEnd"/>
      <w:r w:rsidR="00B208F8">
        <w:rPr>
          <w:rFonts w:ascii="Times New Roman" w:hAnsi="Times New Roman" w:cs="Times New Roman"/>
        </w:rPr>
        <w:t xml:space="preserve"> to</w:t>
      </w:r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informacije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koje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nam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govore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koliko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sistem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funkcioniše</w:t>
      </w:r>
      <w:proofErr w:type="spellEnd"/>
      <w:r w:rsidRPr="007A141D">
        <w:rPr>
          <w:rFonts w:ascii="Times New Roman" w:hAnsi="Times New Roman" w:cs="Times New Roman"/>
        </w:rPr>
        <w:t xml:space="preserve">. </w:t>
      </w:r>
      <w:proofErr w:type="spellStart"/>
      <w:r w:rsidRPr="007A141D">
        <w:rPr>
          <w:rFonts w:ascii="Times New Roman" w:hAnsi="Times New Roman" w:cs="Times New Roman"/>
        </w:rPr>
        <w:t>Takođe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važno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r w:rsidR="00B208F8">
        <w:rPr>
          <w:rFonts w:ascii="Times New Roman" w:hAnsi="Times New Roman" w:cs="Times New Roman"/>
        </w:rPr>
        <w:t xml:space="preserve">je </w:t>
      </w:r>
      <w:proofErr w:type="spellStart"/>
      <w:r w:rsidR="00B208F8">
        <w:rPr>
          <w:rFonts w:ascii="Times New Roman" w:hAnsi="Times New Roman" w:cs="Times New Roman"/>
        </w:rPr>
        <w:t>promovisati</w:t>
      </w:r>
      <w:proofErr w:type="spellEnd"/>
      <w:r w:rsidR="00B208F8">
        <w:rPr>
          <w:rFonts w:ascii="Times New Roman" w:hAnsi="Times New Roman" w:cs="Times New Roman"/>
        </w:rPr>
        <w:t xml:space="preserve"> </w:t>
      </w:r>
      <w:proofErr w:type="spellStart"/>
      <w:r w:rsidR="00B208F8">
        <w:rPr>
          <w:rFonts w:ascii="Times New Roman" w:hAnsi="Times New Roman" w:cs="Times New Roman"/>
        </w:rPr>
        <w:t>dobre</w:t>
      </w:r>
      <w:proofErr w:type="spellEnd"/>
      <w:r w:rsidR="00B208F8">
        <w:rPr>
          <w:rFonts w:ascii="Times New Roman" w:hAnsi="Times New Roman" w:cs="Times New Roman"/>
        </w:rPr>
        <w:t xml:space="preserve"> </w:t>
      </w:r>
      <w:proofErr w:type="spellStart"/>
      <w:r w:rsidR="00B208F8">
        <w:rPr>
          <w:rFonts w:ascii="Times New Roman" w:hAnsi="Times New Roman" w:cs="Times New Roman"/>
        </w:rPr>
        <w:t>primjere</w:t>
      </w:r>
      <w:proofErr w:type="spellEnd"/>
      <w:r w:rsidR="00B208F8">
        <w:rPr>
          <w:rFonts w:ascii="Times New Roman" w:hAnsi="Times New Roman" w:cs="Times New Roman"/>
        </w:rPr>
        <w:t xml:space="preserve"> </w:t>
      </w:r>
      <w:r w:rsidRPr="007A141D">
        <w:rPr>
          <w:rFonts w:ascii="Times New Roman" w:hAnsi="Times New Roman" w:cs="Times New Roman"/>
        </w:rPr>
        <w:t xml:space="preserve">da </w:t>
      </w:r>
      <w:proofErr w:type="spellStart"/>
      <w:r w:rsidRPr="007A141D">
        <w:rPr>
          <w:rFonts w:ascii="Times New Roman" w:hAnsi="Times New Roman" w:cs="Times New Roman"/>
        </w:rPr>
        <w:t>bismo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podigli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svijest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motivisali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druge</w:t>
      </w:r>
      <w:proofErr w:type="spellEnd"/>
      <w:r w:rsidRPr="007A141D">
        <w:rPr>
          <w:rFonts w:ascii="Times New Roman" w:hAnsi="Times New Roman" w:cs="Times New Roman"/>
        </w:rPr>
        <w:t xml:space="preserve"> da se </w:t>
      </w:r>
      <w:proofErr w:type="spellStart"/>
      <w:r w:rsidRPr="007A141D">
        <w:rPr>
          <w:rFonts w:ascii="Times New Roman" w:hAnsi="Times New Roman" w:cs="Times New Roman"/>
        </w:rPr>
        <w:t>uključe</w:t>
      </w:r>
      <w:proofErr w:type="spellEnd"/>
      <w:r w:rsidRPr="007A141D">
        <w:rPr>
          <w:rFonts w:ascii="Times New Roman" w:hAnsi="Times New Roman" w:cs="Times New Roman"/>
        </w:rPr>
        <w:t>.</w:t>
      </w:r>
    </w:p>
    <w:p w14:paraId="5289D2B3" w14:textId="0AA02B44" w:rsidR="00594A6D" w:rsidRPr="007A141D" w:rsidRDefault="00594A6D" w:rsidP="00B208F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A141D">
        <w:rPr>
          <w:rFonts w:ascii="Times New Roman" w:hAnsi="Times New Roman" w:cs="Times New Roman"/>
        </w:rPr>
        <w:t>Crna</w:t>
      </w:r>
      <w:proofErr w:type="spellEnd"/>
      <w:r w:rsidRPr="007A141D">
        <w:rPr>
          <w:rFonts w:ascii="Times New Roman" w:hAnsi="Times New Roman" w:cs="Times New Roman"/>
        </w:rPr>
        <w:t xml:space="preserve"> Gora </w:t>
      </w:r>
      <w:proofErr w:type="spellStart"/>
      <w:r w:rsidRPr="007A141D">
        <w:rPr>
          <w:rFonts w:ascii="Times New Roman" w:hAnsi="Times New Roman" w:cs="Times New Roman"/>
        </w:rPr>
        <w:t>treba</w:t>
      </w:r>
      <w:proofErr w:type="spellEnd"/>
      <w:r w:rsidRPr="007A141D">
        <w:rPr>
          <w:rFonts w:ascii="Times New Roman" w:hAnsi="Times New Roman" w:cs="Times New Roman"/>
        </w:rPr>
        <w:t xml:space="preserve"> da </w:t>
      </w:r>
      <w:proofErr w:type="spellStart"/>
      <w:r w:rsidRPr="007A141D">
        <w:rPr>
          <w:rFonts w:ascii="Times New Roman" w:hAnsi="Times New Roman" w:cs="Times New Roman"/>
        </w:rPr>
        <w:t>aktivno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učestvuje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Pr="007A141D">
        <w:rPr>
          <w:rFonts w:ascii="Times New Roman" w:hAnsi="Times New Roman" w:cs="Times New Roman"/>
        </w:rPr>
        <w:t>evropskim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mrežama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inicijativama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kao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što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su</w:t>
      </w:r>
      <w:proofErr w:type="spellEnd"/>
      <w:r w:rsidRPr="007A141D">
        <w:rPr>
          <w:rFonts w:ascii="Times New Roman" w:hAnsi="Times New Roman" w:cs="Times New Roman"/>
        </w:rPr>
        <w:t xml:space="preserve"> European Data Portal, Open Data Maturity Report, Open Data Day i dr.</w:t>
      </w:r>
    </w:p>
    <w:p w14:paraId="1C59068B" w14:textId="0BF02A2A" w:rsidR="00594A6D" w:rsidRPr="007A141D" w:rsidRDefault="00594A6D" w:rsidP="008F434F">
      <w:pPr>
        <w:jc w:val="both"/>
        <w:rPr>
          <w:rFonts w:ascii="Times New Roman" w:hAnsi="Times New Roman" w:cs="Times New Roman"/>
        </w:rPr>
      </w:pPr>
      <w:proofErr w:type="spellStart"/>
      <w:r w:rsidRPr="007A141D">
        <w:rPr>
          <w:rFonts w:ascii="Times New Roman" w:hAnsi="Times New Roman" w:cs="Times New Roman"/>
        </w:rPr>
        <w:t>Zaključno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otvaranje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podataka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nije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samo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tehnički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proces</w:t>
      </w:r>
      <w:proofErr w:type="spellEnd"/>
      <w:r w:rsidRPr="007A141D">
        <w:rPr>
          <w:rFonts w:ascii="Times New Roman" w:hAnsi="Times New Roman" w:cs="Times New Roman"/>
        </w:rPr>
        <w:t xml:space="preserve"> – to je </w:t>
      </w:r>
      <w:proofErr w:type="spellStart"/>
      <w:r w:rsidRPr="007A141D">
        <w:rPr>
          <w:rFonts w:ascii="Times New Roman" w:hAnsi="Times New Roman" w:cs="Times New Roman"/>
        </w:rPr>
        <w:t>transformacija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kulture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upravljanja</w:t>
      </w:r>
      <w:proofErr w:type="spellEnd"/>
      <w:r w:rsidRPr="007A141D">
        <w:rPr>
          <w:rFonts w:ascii="Times New Roman" w:hAnsi="Times New Roman" w:cs="Times New Roman"/>
        </w:rPr>
        <w:t xml:space="preserve">. Da bi </w:t>
      </w:r>
      <w:proofErr w:type="spellStart"/>
      <w:r w:rsidRPr="007A141D">
        <w:rPr>
          <w:rFonts w:ascii="Times New Roman" w:hAnsi="Times New Roman" w:cs="Times New Roman"/>
        </w:rPr>
        <w:t>ekosistem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otvorenih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podataka</w:t>
      </w:r>
      <w:proofErr w:type="spellEnd"/>
      <w:r w:rsidRPr="007A141D">
        <w:rPr>
          <w:rFonts w:ascii="Times New Roman" w:hAnsi="Times New Roman" w:cs="Times New Roman"/>
        </w:rPr>
        <w:t xml:space="preserve"> u </w:t>
      </w:r>
      <w:proofErr w:type="spellStart"/>
      <w:r w:rsidRPr="007A141D">
        <w:rPr>
          <w:rFonts w:ascii="Times New Roman" w:hAnsi="Times New Roman" w:cs="Times New Roman"/>
        </w:rPr>
        <w:t>Crnoj</w:t>
      </w:r>
      <w:proofErr w:type="spellEnd"/>
      <w:r w:rsidRPr="007A141D">
        <w:rPr>
          <w:rFonts w:ascii="Times New Roman" w:hAnsi="Times New Roman" w:cs="Times New Roman"/>
        </w:rPr>
        <w:t xml:space="preserve"> Gori </w:t>
      </w:r>
      <w:proofErr w:type="spellStart"/>
      <w:r w:rsidRPr="007A141D">
        <w:rPr>
          <w:rFonts w:ascii="Times New Roman" w:hAnsi="Times New Roman" w:cs="Times New Roman"/>
        </w:rPr>
        <w:t>zaživio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po</w:t>
      </w:r>
      <w:r w:rsidR="00B208F8">
        <w:rPr>
          <w:rFonts w:ascii="Times New Roman" w:hAnsi="Times New Roman" w:cs="Times New Roman"/>
        </w:rPr>
        <w:t>trebno</w:t>
      </w:r>
      <w:proofErr w:type="spellEnd"/>
      <w:r w:rsidR="00B208F8">
        <w:rPr>
          <w:rFonts w:ascii="Times New Roman" w:hAnsi="Times New Roman" w:cs="Times New Roman"/>
        </w:rPr>
        <w:t xml:space="preserve"> je </w:t>
      </w:r>
      <w:proofErr w:type="spellStart"/>
      <w:r w:rsidR="00B208F8">
        <w:rPr>
          <w:rFonts w:ascii="Times New Roman" w:hAnsi="Times New Roman" w:cs="Times New Roman"/>
        </w:rPr>
        <w:t>zajedničko</w:t>
      </w:r>
      <w:proofErr w:type="spellEnd"/>
      <w:r w:rsidR="00B208F8">
        <w:rPr>
          <w:rFonts w:ascii="Times New Roman" w:hAnsi="Times New Roman" w:cs="Times New Roman"/>
        </w:rPr>
        <w:t xml:space="preserve"> </w:t>
      </w:r>
      <w:proofErr w:type="spellStart"/>
      <w:r w:rsidR="00B208F8">
        <w:rPr>
          <w:rFonts w:ascii="Times New Roman" w:hAnsi="Times New Roman" w:cs="Times New Roman"/>
        </w:rPr>
        <w:t>djelovanje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državne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uprave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poslovne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zajednice</w:t>
      </w:r>
      <w:proofErr w:type="spellEnd"/>
      <w:r w:rsidRPr="007A141D">
        <w:rPr>
          <w:rFonts w:ascii="Times New Roman" w:hAnsi="Times New Roman" w:cs="Times New Roman"/>
        </w:rPr>
        <w:t xml:space="preserve">, </w:t>
      </w:r>
      <w:proofErr w:type="spellStart"/>
      <w:r w:rsidRPr="007A141D">
        <w:rPr>
          <w:rFonts w:ascii="Times New Roman" w:hAnsi="Times New Roman" w:cs="Times New Roman"/>
        </w:rPr>
        <w:t>akademije</w:t>
      </w:r>
      <w:proofErr w:type="spellEnd"/>
      <w:r w:rsidRPr="007A141D">
        <w:rPr>
          <w:rFonts w:ascii="Times New Roman" w:hAnsi="Times New Roman" w:cs="Times New Roman"/>
        </w:rPr>
        <w:t xml:space="preserve"> i </w:t>
      </w:r>
      <w:proofErr w:type="spellStart"/>
      <w:r w:rsidRPr="007A141D">
        <w:rPr>
          <w:rFonts w:ascii="Times New Roman" w:hAnsi="Times New Roman" w:cs="Times New Roman"/>
        </w:rPr>
        <w:t>civilnog</w:t>
      </w:r>
      <w:proofErr w:type="spellEnd"/>
      <w:r w:rsidRPr="007A141D">
        <w:rPr>
          <w:rFonts w:ascii="Times New Roman" w:hAnsi="Times New Roman" w:cs="Times New Roman"/>
        </w:rPr>
        <w:t xml:space="preserve"> </w:t>
      </w:r>
      <w:proofErr w:type="spellStart"/>
      <w:r w:rsidRPr="007A141D">
        <w:rPr>
          <w:rFonts w:ascii="Times New Roman" w:hAnsi="Times New Roman" w:cs="Times New Roman"/>
        </w:rPr>
        <w:t>društva</w:t>
      </w:r>
      <w:proofErr w:type="spellEnd"/>
      <w:r w:rsidRPr="007A141D">
        <w:rPr>
          <w:rFonts w:ascii="Times New Roman" w:hAnsi="Times New Roman" w:cs="Times New Roman"/>
        </w:rPr>
        <w:t>.</w:t>
      </w:r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Nužno</w:t>
      </w:r>
      <w:proofErr w:type="spellEnd"/>
      <w:r w:rsidR="00352D6B" w:rsidRPr="007A141D">
        <w:rPr>
          <w:rFonts w:ascii="Times New Roman" w:hAnsi="Times New Roman" w:cs="Times New Roman"/>
        </w:rPr>
        <w:t xml:space="preserve"> je </w:t>
      </w:r>
      <w:proofErr w:type="spellStart"/>
      <w:r w:rsidR="00352D6B" w:rsidRPr="007A141D">
        <w:rPr>
          <w:rFonts w:ascii="Times New Roman" w:hAnsi="Times New Roman" w:cs="Times New Roman"/>
        </w:rPr>
        <w:t>u</w:t>
      </w:r>
      <w:r w:rsidR="008F434F" w:rsidRPr="007A141D">
        <w:rPr>
          <w:rFonts w:ascii="Times New Roman" w:hAnsi="Times New Roman" w:cs="Times New Roman"/>
        </w:rPr>
        <w:t>s</w:t>
      </w:r>
      <w:r w:rsidR="00352D6B" w:rsidRPr="007A141D">
        <w:rPr>
          <w:rFonts w:ascii="Times New Roman" w:hAnsi="Times New Roman" w:cs="Times New Roman"/>
        </w:rPr>
        <w:t>postaviti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t</w:t>
      </w:r>
      <w:r w:rsidR="00B208F8">
        <w:rPr>
          <w:rFonts w:ascii="Times New Roman" w:hAnsi="Times New Roman" w:cs="Times New Roman"/>
        </w:rPr>
        <w:t>i</w:t>
      </w:r>
      <w:r w:rsidR="00352D6B" w:rsidRPr="007A141D">
        <w:rPr>
          <w:rFonts w:ascii="Times New Roman" w:hAnsi="Times New Roman" w:cs="Times New Roman"/>
        </w:rPr>
        <w:t>jelo</w:t>
      </w:r>
      <w:proofErr w:type="spellEnd"/>
      <w:r w:rsidR="00352D6B" w:rsidRPr="007A141D">
        <w:rPr>
          <w:rFonts w:ascii="Times New Roman" w:hAnsi="Times New Roman" w:cs="Times New Roman"/>
        </w:rPr>
        <w:t xml:space="preserve">, </w:t>
      </w:r>
      <w:proofErr w:type="spellStart"/>
      <w:r w:rsidR="00352D6B" w:rsidRPr="007A141D">
        <w:rPr>
          <w:rFonts w:ascii="Times New Roman" w:hAnsi="Times New Roman" w:cs="Times New Roman"/>
        </w:rPr>
        <w:t>koje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05245" w:rsidRPr="007A141D">
        <w:rPr>
          <w:rFonts w:ascii="Times New Roman" w:hAnsi="Times New Roman" w:cs="Times New Roman"/>
        </w:rPr>
        <w:t>će</w:t>
      </w:r>
      <w:proofErr w:type="spellEnd"/>
      <w:proofErr w:type="gramEnd"/>
      <w:r w:rsidR="00352D6B" w:rsidRPr="007A141D">
        <w:rPr>
          <w:rFonts w:ascii="Times New Roman" w:hAnsi="Times New Roman" w:cs="Times New Roman"/>
        </w:rPr>
        <w:t xml:space="preserve"> se </w:t>
      </w:r>
      <w:proofErr w:type="spellStart"/>
      <w:r w:rsidR="00B05245" w:rsidRPr="007A141D">
        <w:rPr>
          <w:rFonts w:ascii="Times New Roman" w:hAnsi="Times New Roman" w:cs="Times New Roman"/>
        </w:rPr>
        <w:t>sastajati</w:t>
      </w:r>
      <w:proofErr w:type="spellEnd"/>
      <w:r w:rsidR="00B05245" w:rsidRPr="007A141D">
        <w:rPr>
          <w:rFonts w:ascii="Times New Roman" w:hAnsi="Times New Roman" w:cs="Times New Roman"/>
        </w:rPr>
        <w:t xml:space="preserve"> </w:t>
      </w:r>
      <w:proofErr w:type="spellStart"/>
      <w:r w:rsidR="00B05245" w:rsidRPr="007A141D">
        <w:rPr>
          <w:rFonts w:ascii="Times New Roman" w:hAnsi="Times New Roman" w:cs="Times New Roman"/>
        </w:rPr>
        <w:t>najmanje</w:t>
      </w:r>
      <w:proofErr w:type="spellEnd"/>
      <w:r w:rsidR="00B05245" w:rsidRPr="007A141D">
        <w:rPr>
          <w:rFonts w:ascii="Times New Roman" w:hAnsi="Times New Roman" w:cs="Times New Roman"/>
        </w:rPr>
        <w:t xml:space="preserve"> </w:t>
      </w:r>
      <w:proofErr w:type="spellStart"/>
      <w:r w:rsidR="00B05245" w:rsidRPr="007A141D">
        <w:rPr>
          <w:rFonts w:ascii="Times New Roman" w:hAnsi="Times New Roman" w:cs="Times New Roman"/>
        </w:rPr>
        <w:t>jednom</w:t>
      </w:r>
      <w:proofErr w:type="spellEnd"/>
      <w:r w:rsidR="00B05245" w:rsidRPr="007A141D">
        <w:rPr>
          <w:rFonts w:ascii="Times New Roman" w:hAnsi="Times New Roman" w:cs="Times New Roman"/>
        </w:rPr>
        <w:t xml:space="preserve"> u</w:t>
      </w:r>
      <w:r w:rsidR="00352D6B" w:rsidRPr="007A141D">
        <w:rPr>
          <w:rFonts w:ascii="Times New Roman" w:hAnsi="Times New Roman" w:cs="Times New Roman"/>
        </w:rPr>
        <w:t xml:space="preserve"> 2-3 </w:t>
      </w:r>
      <w:proofErr w:type="spellStart"/>
      <w:r w:rsidR="00352D6B" w:rsidRPr="007A141D">
        <w:rPr>
          <w:rFonts w:ascii="Times New Roman" w:hAnsi="Times New Roman" w:cs="Times New Roman"/>
        </w:rPr>
        <w:t>mjeseca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r w:rsidR="00B05245" w:rsidRPr="007A141D">
        <w:rPr>
          <w:rFonts w:ascii="Times New Roman" w:hAnsi="Times New Roman" w:cs="Times New Roman"/>
        </w:rPr>
        <w:t>i</w:t>
      </w:r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pratiti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B05245" w:rsidRPr="007A141D">
        <w:rPr>
          <w:rFonts w:ascii="Times New Roman" w:hAnsi="Times New Roman" w:cs="Times New Roman"/>
        </w:rPr>
        <w:t>sprovođenje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strategije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r w:rsidR="008F434F" w:rsidRPr="007A141D">
        <w:rPr>
          <w:rFonts w:ascii="Times New Roman" w:hAnsi="Times New Roman" w:cs="Times New Roman"/>
        </w:rPr>
        <w:t>i</w:t>
      </w:r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akcionog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plana</w:t>
      </w:r>
      <w:proofErr w:type="spellEnd"/>
      <w:r w:rsidR="00352D6B" w:rsidRPr="007A141D">
        <w:rPr>
          <w:rFonts w:ascii="Times New Roman" w:hAnsi="Times New Roman" w:cs="Times New Roman"/>
        </w:rPr>
        <w:t xml:space="preserve"> za </w:t>
      </w:r>
      <w:proofErr w:type="spellStart"/>
      <w:r w:rsidR="00352D6B" w:rsidRPr="007A141D">
        <w:rPr>
          <w:rFonts w:ascii="Times New Roman" w:hAnsi="Times New Roman" w:cs="Times New Roman"/>
        </w:rPr>
        <w:t>unapređenje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otvaranja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podataka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r w:rsidR="00B05245" w:rsidRPr="007A141D">
        <w:rPr>
          <w:rFonts w:ascii="Times New Roman" w:hAnsi="Times New Roman" w:cs="Times New Roman"/>
        </w:rPr>
        <w:t xml:space="preserve">u </w:t>
      </w:r>
      <w:proofErr w:type="spellStart"/>
      <w:r w:rsidR="00352D6B" w:rsidRPr="007A141D">
        <w:rPr>
          <w:rFonts w:ascii="Times New Roman" w:hAnsi="Times New Roman" w:cs="Times New Roman"/>
        </w:rPr>
        <w:t>Crn</w:t>
      </w:r>
      <w:r w:rsidR="00B05245" w:rsidRPr="007A141D">
        <w:rPr>
          <w:rFonts w:ascii="Times New Roman" w:hAnsi="Times New Roman" w:cs="Times New Roman"/>
        </w:rPr>
        <w:t>oj</w:t>
      </w:r>
      <w:proofErr w:type="spellEnd"/>
      <w:r w:rsidR="00352D6B" w:rsidRPr="007A141D">
        <w:rPr>
          <w:rFonts w:ascii="Times New Roman" w:hAnsi="Times New Roman" w:cs="Times New Roman"/>
        </w:rPr>
        <w:t xml:space="preserve"> Gor</w:t>
      </w:r>
      <w:r w:rsidR="00B05245" w:rsidRPr="007A141D">
        <w:rPr>
          <w:rFonts w:ascii="Times New Roman" w:hAnsi="Times New Roman" w:cs="Times New Roman"/>
        </w:rPr>
        <w:t>i</w:t>
      </w:r>
      <w:r w:rsidR="00B208F8">
        <w:rPr>
          <w:rFonts w:ascii="Times New Roman" w:hAnsi="Times New Roman" w:cs="Times New Roman"/>
        </w:rPr>
        <w:t>,</w:t>
      </w:r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</w:rPr>
        <w:t>poboljšanje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ekonomije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</w:rPr>
        <w:t>podataka</w:t>
      </w:r>
      <w:proofErr w:type="spellEnd"/>
      <w:r w:rsidR="00B47584" w:rsidRPr="007A141D">
        <w:rPr>
          <w:rFonts w:ascii="Times New Roman" w:hAnsi="Times New Roman" w:cs="Times New Roman"/>
        </w:rPr>
        <w:t xml:space="preserve"> </w:t>
      </w:r>
      <w:r w:rsidR="00352D6B" w:rsidRPr="007A141D">
        <w:rPr>
          <w:rFonts w:ascii="Times New Roman" w:hAnsi="Times New Roman" w:cs="Times New Roman"/>
        </w:rPr>
        <w:t xml:space="preserve">i </w:t>
      </w:r>
      <w:proofErr w:type="spellStart"/>
      <w:r w:rsidR="00352D6B" w:rsidRPr="007A141D">
        <w:rPr>
          <w:rFonts w:ascii="Times New Roman" w:hAnsi="Times New Roman" w:cs="Times New Roman"/>
        </w:rPr>
        <w:t>izgradnju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ekosistema</w:t>
      </w:r>
      <w:proofErr w:type="spellEnd"/>
      <w:r w:rsidR="00B47584" w:rsidRPr="007A141D">
        <w:rPr>
          <w:rFonts w:ascii="Times New Roman" w:hAnsi="Times New Roman" w:cs="Times New Roman"/>
        </w:rPr>
        <w:t xml:space="preserve"> </w:t>
      </w:r>
      <w:proofErr w:type="spellStart"/>
      <w:r w:rsidR="00B47584" w:rsidRPr="007A141D">
        <w:rPr>
          <w:rFonts w:ascii="Times New Roman" w:hAnsi="Times New Roman" w:cs="Times New Roman"/>
        </w:rPr>
        <w:t>podataka</w:t>
      </w:r>
      <w:proofErr w:type="spellEnd"/>
      <w:r w:rsidR="00B208F8">
        <w:rPr>
          <w:rFonts w:ascii="Times New Roman" w:hAnsi="Times New Roman" w:cs="Times New Roman"/>
        </w:rPr>
        <w:t xml:space="preserve"> Crne Gore. I </w:t>
      </w:r>
      <w:proofErr w:type="spellStart"/>
      <w:r w:rsidR="00B208F8">
        <w:rPr>
          <w:rFonts w:ascii="Times New Roman" w:hAnsi="Times New Roman" w:cs="Times New Roman"/>
        </w:rPr>
        <w:t>vizija</w:t>
      </w:r>
      <w:proofErr w:type="spellEnd"/>
      <w:r w:rsidR="00B208F8">
        <w:rPr>
          <w:rFonts w:ascii="Times New Roman" w:hAnsi="Times New Roman" w:cs="Times New Roman"/>
        </w:rPr>
        <w:t xml:space="preserve"> je</w:t>
      </w:r>
      <w:r w:rsidR="00352D6B" w:rsidRPr="007A141D">
        <w:rPr>
          <w:rFonts w:ascii="Times New Roman" w:hAnsi="Times New Roman" w:cs="Times New Roman"/>
        </w:rPr>
        <w:t xml:space="preserve"> da se </w:t>
      </w:r>
      <w:proofErr w:type="spellStart"/>
      <w:r w:rsidR="00352D6B" w:rsidRPr="007A141D">
        <w:rPr>
          <w:rFonts w:ascii="Times New Roman" w:hAnsi="Times New Roman" w:cs="Times New Roman"/>
        </w:rPr>
        <w:t>Crna</w:t>
      </w:r>
      <w:proofErr w:type="spellEnd"/>
      <w:r w:rsidR="00352D6B" w:rsidRPr="007A141D">
        <w:rPr>
          <w:rFonts w:ascii="Times New Roman" w:hAnsi="Times New Roman" w:cs="Times New Roman"/>
        </w:rPr>
        <w:t xml:space="preserve"> Gora </w:t>
      </w:r>
      <w:proofErr w:type="spellStart"/>
      <w:r w:rsidR="00352D6B" w:rsidRPr="007A141D">
        <w:rPr>
          <w:rFonts w:ascii="Times New Roman" w:hAnsi="Times New Roman" w:cs="Times New Roman"/>
        </w:rPr>
        <w:t>vrati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tamo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gdje</w:t>
      </w:r>
      <w:proofErr w:type="spellEnd"/>
      <w:r w:rsidR="00352D6B" w:rsidRPr="007A141D">
        <w:rPr>
          <w:rFonts w:ascii="Times New Roman" w:hAnsi="Times New Roman" w:cs="Times New Roman"/>
        </w:rPr>
        <w:t xml:space="preserve"> je </w:t>
      </w:r>
      <w:proofErr w:type="spellStart"/>
      <w:r w:rsidR="00352D6B" w:rsidRPr="007A141D">
        <w:rPr>
          <w:rFonts w:ascii="Times New Roman" w:hAnsi="Times New Roman" w:cs="Times New Roman"/>
        </w:rPr>
        <w:t>ve</w:t>
      </w:r>
      <w:r w:rsidR="008F434F" w:rsidRPr="007A141D">
        <w:rPr>
          <w:rFonts w:ascii="Times New Roman" w:hAnsi="Times New Roman" w:cs="Times New Roman"/>
        </w:rPr>
        <w:t>ć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bila</w:t>
      </w:r>
      <w:proofErr w:type="spellEnd"/>
      <w:r w:rsidR="00352D6B" w:rsidRPr="007A141D">
        <w:rPr>
          <w:rFonts w:ascii="Times New Roman" w:hAnsi="Times New Roman" w:cs="Times New Roman"/>
        </w:rPr>
        <w:t xml:space="preserve">. Da </w:t>
      </w:r>
      <w:proofErr w:type="spellStart"/>
      <w:r w:rsidR="00352D6B" w:rsidRPr="007A141D">
        <w:rPr>
          <w:rFonts w:ascii="Times New Roman" w:hAnsi="Times New Roman" w:cs="Times New Roman"/>
        </w:rPr>
        <w:t>bude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lider</w:t>
      </w:r>
      <w:proofErr w:type="spellEnd"/>
      <w:r w:rsidR="00352D6B" w:rsidRPr="007A141D">
        <w:rPr>
          <w:rFonts w:ascii="Times New Roman" w:hAnsi="Times New Roman" w:cs="Times New Roman"/>
        </w:rPr>
        <w:t xml:space="preserve"> </w:t>
      </w:r>
      <w:proofErr w:type="spellStart"/>
      <w:r w:rsidR="00352D6B" w:rsidRPr="007A141D">
        <w:rPr>
          <w:rFonts w:ascii="Times New Roman" w:hAnsi="Times New Roman" w:cs="Times New Roman"/>
        </w:rPr>
        <w:t>regiona</w:t>
      </w:r>
      <w:proofErr w:type="spellEnd"/>
      <w:r w:rsidR="00352D6B" w:rsidRPr="007A141D">
        <w:rPr>
          <w:rFonts w:ascii="Times New Roman" w:hAnsi="Times New Roman" w:cs="Times New Roman"/>
        </w:rPr>
        <w:t>.</w:t>
      </w:r>
    </w:p>
    <w:p w14:paraId="0A96DE70" w14:textId="77777777" w:rsidR="00FB5091" w:rsidRPr="007A141D" w:rsidRDefault="00FB5091" w:rsidP="00A9213F">
      <w:pPr>
        <w:jc w:val="both"/>
        <w:rPr>
          <w:rFonts w:ascii="Times New Roman" w:hAnsi="Times New Roman" w:cs="Times New Roman"/>
        </w:rPr>
      </w:pPr>
    </w:p>
    <w:sectPr w:rsidR="00FB5091" w:rsidRPr="007A1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F9F4B0" w16cex:dateUtc="2025-03-25T22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6D"/>
    <w:rsid w:val="0008635C"/>
    <w:rsid w:val="001C21EE"/>
    <w:rsid w:val="001C407E"/>
    <w:rsid w:val="00221A2E"/>
    <w:rsid w:val="003143EA"/>
    <w:rsid w:val="00352D6B"/>
    <w:rsid w:val="00354A36"/>
    <w:rsid w:val="003765D2"/>
    <w:rsid w:val="003805F5"/>
    <w:rsid w:val="003B4342"/>
    <w:rsid w:val="003D67C6"/>
    <w:rsid w:val="004224B7"/>
    <w:rsid w:val="004241DD"/>
    <w:rsid w:val="00446B2D"/>
    <w:rsid w:val="005320A4"/>
    <w:rsid w:val="00533B82"/>
    <w:rsid w:val="00594A6D"/>
    <w:rsid w:val="0062053D"/>
    <w:rsid w:val="0067029F"/>
    <w:rsid w:val="00764277"/>
    <w:rsid w:val="007A141D"/>
    <w:rsid w:val="008E5B65"/>
    <w:rsid w:val="008F434F"/>
    <w:rsid w:val="009968D8"/>
    <w:rsid w:val="00A6192A"/>
    <w:rsid w:val="00A9213F"/>
    <w:rsid w:val="00B05245"/>
    <w:rsid w:val="00B11240"/>
    <w:rsid w:val="00B208F8"/>
    <w:rsid w:val="00B47584"/>
    <w:rsid w:val="00B57E5F"/>
    <w:rsid w:val="00B618D8"/>
    <w:rsid w:val="00BA481B"/>
    <w:rsid w:val="00D12150"/>
    <w:rsid w:val="00DC4EAB"/>
    <w:rsid w:val="00F170B4"/>
    <w:rsid w:val="00F3094B"/>
    <w:rsid w:val="00F870AA"/>
    <w:rsid w:val="00F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41205"/>
  <w15:chartTrackingRefBased/>
  <w15:docId w15:val="{5A8520C9-92ED-4FAA-9750-FC973D93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A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4A6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A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1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js.aat4.si/" TargetMode="External"/><Relationship Id="rId4" Type="http://schemas.openxmlformats.org/officeDocument/2006/relationships/hyperlink" Target="https://data.gov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Rakocevic</dc:creator>
  <cp:keywords/>
  <dc:description/>
  <cp:lastModifiedBy>CANUAiO</cp:lastModifiedBy>
  <cp:revision>2</cp:revision>
  <dcterms:created xsi:type="dcterms:W3CDTF">2025-03-26T09:20:00Z</dcterms:created>
  <dcterms:modified xsi:type="dcterms:W3CDTF">2025-03-26T09:20:00Z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eabe91df4596215d1f19b64f99b52e7cc6c9b21901b00217f47ee1151722c970</vt:lpwstr>
  </property>
</Properties>
</file>